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5A471" w14:textId="77777777" w:rsidR="00063883" w:rsidRPr="005128C1" w:rsidRDefault="00063883" w:rsidP="006E29E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382"/>
        <w:rPr>
          <w:spacing w:val="-1"/>
          <w:sz w:val="24"/>
          <w:szCs w:val="24"/>
        </w:rPr>
      </w:pPr>
    </w:p>
    <w:p w14:paraId="1792631D" w14:textId="77777777" w:rsidR="00063883" w:rsidRPr="005128C1" w:rsidRDefault="00063883" w:rsidP="006E29E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0" w:right="1382"/>
        <w:rPr>
          <w:spacing w:val="-1"/>
          <w:sz w:val="24"/>
          <w:szCs w:val="24"/>
        </w:rPr>
      </w:pPr>
    </w:p>
    <w:p w14:paraId="65F0FDC4" w14:textId="77777777" w:rsidR="00063883" w:rsidRPr="005128C1" w:rsidRDefault="00063883" w:rsidP="006E29E2">
      <w:pPr>
        <w:spacing w:line="276" w:lineRule="auto"/>
        <w:ind w:right="-1"/>
        <w:jc w:val="center"/>
        <w:rPr>
          <w:b/>
          <w:sz w:val="24"/>
          <w:szCs w:val="24"/>
        </w:rPr>
      </w:pPr>
      <w:r w:rsidRPr="005128C1">
        <w:rPr>
          <w:rFonts w:ascii="Sylfaen" w:hAnsi="Sylfaen" w:cs="Sylfaen"/>
          <w:b/>
          <w:sz w:val="24"/>
          <w:szCs w:val="24"/>
        </w:rPr>
        <w:t>ინფორმაცია</w:t>
      </w:r>
    </w:p>
    <w:p w14:paraId="1A0C3518" w14:textId="087D5EA1" w:rsidR="00F267B2" w:rsidRPr="001B773F" w:rsidRDefault="00F267B2" w:rsidP="006E29E2">
      <w:pPr>
        <w:spacing w:before="100" w:beforeAutospacing="1" w:after="100" w:afterAutospacing="1" w:line="276" w:lineRule="auto"/>
        <w:jc w:val="center"/>
        <w:rPr>
          <w:rFonts w:ascii="Sylfaen" w:hAnsi="Sylfaen" w:cs="Sylfaen"/>
          <w:b/>
          <w:bCs/>
          <w:sz w:val="24"/>
          <w:szCs w:val="24"/>
        </w:rPr>
      </w:pPr>
      <w:r w:rsidRPr="001B773F">
        <w:rPr>
          <w:rFonts w:ascii="Sylfaen" w:hAnsi="Sylfaen" w:cs="Sylfaen"/>
          <w:b/>
          <w:bCs/>
          <w:sz w:val="24"/>
          <w:szCs w:val="24"/>
        </w:rPr>
        <w:t>სასჯელის პირობითად მისჯასთან დაკავშირებით პრობაციის პერიოდის დანიშვნის შესახებ</w:t>
      </w:r>
    </w:p>
    <w:p w14:paraId="2C331578" w14:textId="77777777" w:rsidR="00063883" w:rsidRPr="005128C1" w:rsidRDefault="00063883" w:rsidP="006E29E2">
      <w:pPr>
        <w:spacing w:line="276" w:lineRule="auto"/>
        <w:rPr>
          <w:rFonts w:asciiTheme="minorHAnsi" w:hAnsiTheme="minorHAnsi"/>
          <w:sz w:val="24"/>
          <w:szCs w:val="24"/>
        </w:rPr>
      </w:pPr>
    </w:p>
    <w:p w14:paraId="3ECB6713" w14:textId="77777777" w:rsidR="00063883" w:rsidRPr="005128C1" w:rsidRDefault="00063883" w:rsidP="006E29E2">
      <w:pPr>
        <w:spacing w:line="276" w:lineRule="auto"/>
        <w:jc w:val="both"/>
        <w:rPr>
          <w:sz w:val="24"/>
          <w:szCs w:val="24"/>
        </w:rPr>
      </w:pPr>
    </w:p>
    <w:p w14:paraId="7F64CF91" w14:textId="77777777" w:rsidR="006E29E2" w:rsidRPr="005128C1" w:rsidRDefault="00F267B2" w:rsidP="006E29E2">
      <w:pPr>
        <w:spacing w:before="100" w:beforeAutospacing="1" w:after="100" w:afterAutospacing="1" w:line="276" w:lineRule="auto"/>
        <w:rPr>
          <w:rFonts w:asciiTheme="minorHAnsi" w:hAnsiTheme="minorHAnsi"/>
          <w:b/>
          <w:bCs/>
          <w:sz w:val="24"/>
          <w:szCs w:val="24"/>
        </w:rPr>
      </w:pP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სისხლის</w:t>
      </w:r>
      <w:proofErr w:type="spellEnd"/>
      <w:r w:rsidRPr="00F267B2">
        <w:rPr>
          <w:b/>
          <w:bCs/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სამართლის</w:t>
      </w:r>
      <w:proofErr w:type="spellEnd"/>
      <w:r w:rsidRPr="00F267B2">
        <w:rPr>
          <w:b/>
          <w:bCs/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კოდექსის</w:t>
      </w:r>
      <w:proofErr w:type="spellEnd"/>
      <w:r w:rsidRPr="00F267B2">
        <w:rPr>
          <w:b/>
          <w:bCs/>
          <w:sz w:val="24"/>
          <w:szCs w:val="24"/>
        </w:rPr>
        <w:t xml:space="preserve"> 75-</w:t>
      </w:r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ე</w:t>
      </w:r>
      <w:r w:rsidRPr="00F267B2">
        <w:rPr>
          <w:b/>
          <w:bCs/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მუხლი</w:t>
      </w:r>
      <w:proofErr w:type="spellEnd"/>
      <w:r w:rsidRPr="00F267B2">
        <w:rPr>
          <w:b/>
          <w:bCs/>
          <w:sz w:val="24"/>
          <w:szCs w:val="24"/>
        </w:rPr>
        <w:t xml:space="preserve"> </w:t>
      </w:r>
    </w:p>
    <w:p w14:paraId="35C332D6" w14:textId="77777777" w:rsidR="006E29E2" w:rsidRPr="005128C1" w:rsidRDefault="00F267B2" w:rsidP="006E29E2">
      <w:pPr>
        <w:spacing w:before="100" w:beforeAutospacing="1" w:after="100" w:afterAutospacing="1" w:line="276" w:lineRule="auto"/>
        <w:rPr>
          <w:rFonts w:asciiTheme="minorHAnsi" w:hAnsiTheme="minorHAnsi"/>
          <w:sz w:val="24"/>
          <w:szCs w:val="24"/>
        </w:rPr>
      </w:pPr>
      <w:r w:rsidRPr="00F267B2">
        <w:rPr>
          <w:sz w:val="24"/>
          <w:szCs w:val="24"/>
        </w:rPr>
        <w:br/>
      </w:r>
      <w:r w:rsidRPr="00F267B2">
        <w:rPr>
          <w:b/>
          <w:bCs/>
          <w:sz w:val="24"/>
          <w:szCs w:val="24"/>
        </w:rPr>
        <w:t>§ 1.</w:t>
      </w:r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სასამართლო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განაგებს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სასჯელის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აღსრულებას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თუ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მსჯავრდებულმა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გამოსაცდელ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ვადაში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ჩაიდინა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მსგავსი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განზრახი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დანაშაული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რომლისთვისაც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სასამართლომ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გამოიტანა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თავისუფლების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აღკვეთის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სასჯელი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მისი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პირობითი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გადავადების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გარეშე</w:t>
      </w:r>
      <w:proofErr w:type="spellEnd"/>
      <w:r w:rsidRPr="00F267B2">
        <w:rPr>
          <w:sz w:val="24"/>
          <w:szCs w:val="24"/>
        </w:rPr>
        <w:t xml:space="preserve">. </w:t>
      </w:r>
    </w:p>
    <w:p w14:paraId="3D4C34E6" w14:textId="3F72EB1A" w:rsidR="00F267B2" w:rsidRPr="00F267B2" w:rsidRDefault="00F267B2" w:rsidP="006E29E2">
      <w:pPr>
        <w:spacing w:before="100" w:beforeAutospacing="1" w:after="100" w:afterAutospacing="1" w:line="276" w:lineRule="auto"/>
        <w:rPr>
          <w:sz w:val="24"/>
          <w:szCs w:val="24"/>
        </w:rPr>
      </w:pPr>
      <w:r w:rsidRPr="00F267B2">
        <w:rPr>
          <w:sz w:val="24"/>
          <w:szCs w:val="24"/>
        </w:rPr>
        <w:br/>
      </w:r>
      <w:r w:rsidRPr="00F267B2">
        <w:rPr>
          <w:b/>
          <w:bCs/>
          <w:sz w:val="24"/>
          <w:szCs w:val="24"/>
        </w:rPr>
        <w:t>§ 2.</w:t>
      </w:r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შეუძლია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განაგოს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სასჯელის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აღსრულება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თუ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მსჯავრდებული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გამოსაცდელ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ვადაში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მძიმედ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არღვევს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სამართლებრივ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წესრიგს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განსაკუთრებით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თუ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ჩაიდენს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სხვა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დანაშაულს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გარდა</w:t>
      </w:r>
      <w:proofErr w:type="spellEnd"/>
      <w:r w:rsidRPr="00F267B2">
        <w:rPr>
          <w:sz w:val="24"/>
          <w:szCs w:val="24"/>
        </w:rPr>
        <w:t xml:space="preserve"> § 1-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მითითებულისა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თავს</w:t>
      </w:r>
      <w:proofErr w:type="spellEnd"/>
      <w:r w:rsidRPr="00F267B2">
        <w:rPr>
          <w:sz w:val="24"/>
          <w:szCs w:val="24"/>
        </w:rPr>
        <w:t xml:space="preserve"> </w:t>
      </w:r>
      <w:r w:rsidRPr="00F267B2">
        <w:rPr>
          <w:rFonts w:ascii="Sylfaen" w:hAnsi="Sylfaen" w:cs="Sylfaen"/>
          <w:sz w:val="24"/>
          <w:szCs w:val="24"/>
          <w:lang w:val="pl-PL"/>
        </w:rPr>
        <w:t>ა</w:t>
      </w:r>
      <w:r w:rsidR="006E29E2" w:rsidRPr="005128C1">
        <w:rPr>
          <w:rFonts w:ascii="Sylfaen" w:hAnsi="Sylfaen" w:cs="Sylfaen"/>
          <w:sz w:val="24"/>
          <w:szCs w:val="24"/>
          <w:lang w:val="ka-GE"/>
        </w:rPr>
        <w:t>ა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რიდებს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ჯარიმის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გადახდას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დაკისრებული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ვალდებულებების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შესრულებას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გამოტანილი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სისხლის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სამართლის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ზომების</w:t>
      </w:r>
      <w:proofErr w:type="spellEnd"/>
      <w:r w:rsidRPr="00F267B2">
        <w:rPr>
          <w:sz w:val="24"/>
          <w:szCs w:val="24"/>
        </w:rPr>
        <w:t xml:space="preserve">, 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ქონების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ჩამორთმევის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აღსრულებას</w:t>
      </w:r>
      <w:proofErr w:type="spellEnd"/>
      <w:r w:rsidRPr="00F267B2">
        <w:rPr>
          <w:sz w:val="24"/>
          <w:szCs w:val="24"/>
        </w:rPr>
        <w:t xml:space="preserve">. </w:t>
      </w:r>
      <w:r w:rsidRPr="00F267B2">
        <w:rPr>
          <w:sz w:val="24"/>
          <w:szCs w:val="24"/>
        </w:rPr>
        <w:br/>
      </w:r>
      <w:r w:rsidRPr="00F267B2">
        <w:rPr>
          <w:b/>
          <w:bCs/>
          <w:sz w:val="24"/>
          <w:szCs w:val="24"/>
        </w:rPr>
        <w:t>§ 2a.</w:t>
      </w:r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სასამართლო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განაგებს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სასჯელის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აღსრულებას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თუ</w:t>
      </w:r>
      <w:proofErr w:type="spellEnd"/>
      <w:r w:rsidRPr="00F267B2">
        <w:rPr>
          <w:sz w:val="24"/>
          <w:szCs w:val="24"/>
        </w:rPr>
        <w:t xml:space="preserve"> § 2-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მითითებული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გარემოებები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წარმოიშვა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="006E29E2" w:rsidRPr="005128C1">
        <w:rPr>
          <w:rFonts w:ascii="Sylfaen" w:hAnsi="Sylfaen" w:cs="Sylfaen"/>
          <w:sz w:val="24"/>
          <w:szCs w:val="24"/>
          <w:lang w:val="pl-PL"/>
        </w:rPr>
        <w:t>პრობაციის</w:t>
      </w:r>
      <w:proofErr w:type="spellEnd"/>
      <w:r w:rsidR="006E29E2" w:rsidRPr="005128C1">
        <w:rPr>
          <w:rFonts w:ascii="Sylfaen" w:hAnsi="Sylfaen" w:cs="Sylfaen"/>
          <w:sz w:val="24"/>
          <w:szCs w:val="24"/>
          <w:lang w:val="pl-PL"/>
        </w:rPr>
        <w:t xml:space="preserve"> </w:t>
      </w:r>
      <w:proofErr w:type="spellStart"/>
      <w:r w:rsidR="006E29E2" w:rsidRPr="005128C1">
        <w:rPr>
          <w:rFonts w:ascii="Sylfaen" w:hAnsi="Sylfaen" w:cs="Sylfaen"/>
          <w:sz w:val="24"/>
          <w:szCs w:val="24"/>
          <w:lang w:val="pl-PL"/>
        </w:rPr>
        <w:t>ოფიცრის</w:t>
      </w:r>
      <w:proofErr w:type="spellEnd"/>
      <w:r w:rsidRPr="00F267B2">
        <w:rPr>
          <w:sz w:val="24"/>
          <w:szCs w:val="24"/>
        </w:rPr>
        <w:t xml:space="preserve"> 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წერილობითი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გაფრთხილების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გაცემის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შემდეგ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გარდა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იმ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შემთხვევისა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როდესაც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განსაკუთრებული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მიზეზები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ამის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საწინააღმდეგოდ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მეტყველებს</w:t>
      </w:r>
      <w:proofErr w:type="spellEnd"/>
      <w:r w:rsidRPr="00F267B2">
        <w:rPr>
          <w:sz w:val="24"/>
          <w:szCs w:val="24"/>
        </w:rPr>
        <w:t xml:space="preserve">. </w:t>
      </w:r>
      <w:r w:rsidRPr="00F267B2">
        <w:rPr>
          <w:sz w:val="24"/>
          <w:szCs w:val="24"/>
        </w:rPr>
        <w:br/>
      </w:r>
      <w:r w:rsidRPr="00F267B2">
        <w:rPr>
          <w:b/>
          <w:bCs/>
          <w:sz w:val="24"/>
          <w:szCs w:val="24"/>
        </w:rPr>
        <w:t>§ 3.</w:t>
      </w:r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შეუძლია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განაგოს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სასჯელის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აღსრულება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თუ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მსჯავრდებული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განაჩენის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გამოტანის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შემდეგ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მაგრამ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სამართლებრივ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ძალაში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შესვლამდე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მძიმედ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არღვევს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სამართლებრივ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წესრიგს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განსაკუთრებით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თუ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ამ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პერიოდში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ჩაიდენს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დანაშაულს</w:t>
      </w:r>
      <w:proofErr w:type="spellEnd"/>
      <w:r w:rsidRPr="00F267B2">
        <w:rPr>
          <w:sz w:val="24"/>
          <w:szCs w:val="24"/>
        </w:rPr>
        <w:t>.</w:t>
      </w:r>
    </w:p>
    <w:p w14:paraId="2F962848" w14:textId="18AA130C" w:rsidR="00F267B2" w:rsidRPr="00F267B2" w:rsidRDefault="00F267B2" w:rsidP="006E29E2">
      <w:pPr>
        <w:spacing w:before="100" w:beforeAutospacing="1" w:after="100" w:afterAutospacing="1" w:line="276" w:lineRule="auto"/>
        <w:rPr>
          <w:sz w:val="24"/>
          <w:szCs w:val="24"/>
        </w:rPr>
      </w:pP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სისხლის</w:t>
      </w:r>
      <w:proofErr w:type="spellEnd"/>
      <w:r w:rsidRPr="00F267B2">
        <w:rPr>
          <w:b/>
          <w:bCs/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სამართლის</w:t>
      </w:r>
      <w:proofErr w:type="spellEnd"/>
      <w:r w:rsidRPr="00F267B2">
        <w:rPr>
          <w:b/>
          <w:bCs/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აღსრულების</w:t>
      </w:r>
      <w:proofErr w:type="spellEnd"/>
      <w:r w:rsidRPr="00F267B2">
        <w:rPr>
          <w:b/>
          <w:bCs/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კოდექსის</w:t>
      </w:r>
      <w:proofErr w:type="spellEnd"/>
      <w:r w:rsidRPr="00F267B2">
        <w:rPr>
          <w:b/>
          <w:bCs/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მე</w:t>
      </w:r>
      <w:proofErr w:type="spellEnd"/>
      <w:r w:rsidRPr="00F267B2">
        <w:rPr>
          <w:b/>
          <w:bCs/>
          <w:sz w:val="24"/>
          <w:szCs w:val="24"/>
        </w:rPr>
        <w:t xml:space="preserve">-4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მუხლი</w:t>
      </w:r>
      <w:proofErr w:type="spellEnd"/>
      <w:r w:rsidRPr="00F267B2">
        <w:rPr>
          <w:b/>
          <w:bCs/>
          <w:sz w:val="24"/>
          <w:szCs w:val="24"/>
        </w:rPr>
        <w:t>, § 2</w:t>
      </w:r>
      <w:r w:rsidRPr="00F267B2">
        <w:rPr>
          <w:sz w:val="24"/>
          <w:szCs w:val="24"/>
        </w:rPr>
        <w:br/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მსჯავრდებული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ინარჩუნებს</w:t>
      </w:r>
      <w:proofErr w:type="spellEnd"/>
      <w:r w:rsidRPr="00F267B2">
        <w:rPr>
          <w:sz w:val="24"/>
          <w:szCs w:val="24"/>
        </w:rPr>
        <w:t xml:space="preserve"> </w:t>
      </w:r>
      <w:r w:rsidR="006E29E2" w:rsidRPr="005128C1">
        <w:rPr>
          <w:rFonts w:ascii="Sylfaen" w:hAnsi="Sylfaen" w:cs="Sylfaen"/>
          <w:sz w:val="24"/>
          <w:szCs w:val="24"/>
          <w:lang w:val="ka-GE"/>
        </w:rPr>
        <w:t>სამოქალაქო</w:t>
      </w:r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უფლებებსა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და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თავისუფლებებს</w:t>
      </w:r>
      <w:proofErr w:type="spellEnd"/>
      <w:r w:rsidRPr="00F267B2">
        <w:rPr>
          <w:sz w:val="24"/>
          <w:szCs w:val="24"/>
        </w:rPr>
        <w:t xml:space="preserve">.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მათი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შეზღუდვა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შეიძლება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მხოლოდ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კანონის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საფუძველზე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გამოტანილი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სამართლებრივი</w:t>
      </w:r>
      <w:proofErr w:type="spellEnd"/>
      <w:r w:rsidRPr="00F267B2">
        <w:rPr>
          <w:sz w:val="24"/>
          <w:szCs w:val="24"/>
        </w:rPr>
        <w:t xml:space="preserve"> </w:t>
      </w:r>
      <w:r w:rsidR="006E29E2" w:rsidRPr="005128C1">
        <w:rPr>
          <w:rFonts w:ascii="Sylfaen" w:hAnsi="Sylfaen"/>
          <w:sz w:val="24"/>
          <w:szCs w:val="24"/>
          <w:lang w:val="ka-GE"/>
        </w:rPr>
        <w:t>განკარგულების საფუძველზე</w:t>
      </w:r>
      <w:r w:rsidRPr="00F267B2">
        <w:rPr>
          <w:sz w:val="24"/>
          <w:szCs w:val="24"/>
        </w:rPr>
        <w:t>.</w:t>
      </w:r>
    </w:p>
    <w:p w14:paraId="2E942BFF" w14:textId="77777777" w:rsidR="00F267B2" w:rsidRPr="00F267B2" w:rsidRDefault="00F267B2" w:rsidP="006E29E2">
      <w:pPr>
        <w:spacing w:before="100" w:beforeAutospacing="1" w:after="100" w:afterAutospacing="1" w:line="276" w:lineRule="auto"/>
        <w:rPr>
          <w:sz w:val="24"/>
          <w:szCs w:val="24"/>
        </w:rPr>
      </w:pP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სისხლის</w:t>
      </w:r>
      <w:proofErr w:type="spellEnd"/>
      <w:r w:rsidRPr="00F267B2">
        <w:rPr>
          <w:b/>
          <w:bCs/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სამართლის</w:t>
      </w:r>
      <w:proofErr w:type="spellEnd"/>
      <w:r w:rsidRPr="00F267B2">
        <w:rPr>
          <w:b/>
          <w:bCs/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აღსრულების</w:t>
      </w:r>
      <w:proofErr w:type="spellEnd"/>
      <w:r w:rsidRPr="00F267B2">
        <w:rPr>
          <w:b/>
          <w:bCs/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კოდექსის</w:t>
      </w:r>
      <w:proofErr w:type="spellEnd"/>
      <w:r w:rsidRPr="00F267B2">
        <w:rPr>
          <w:b/>
          <w:bCs/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მე</w:t>
      </w:r>
      <w:proofErr w:type="spellEnd"/>
      <w:r w:rsidRPr="00F267B2">
        <w:rPr>
          <w:b/>
          <w:bCs/>
          <w:sz w:val="24"/>
          <w:szCs w:val="24"/>
        </w:rPr>
        <w:t xml:space="preserve">-5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მუხლი</w:t>
      </w:r>
      <w:proofErr w:type="spellEnd"/>
      <w:r w:rsidRPr="00F267B2">
        <w:rPr>
          <w:b/>
          <w:bCs/>
          <w:sz w:val="24"/>
          <w:szCs w:val="24"/>
        </w:rPr>
        <w:t>, § 2</w:t>
      </w:r>
      <w:r w:rsidRPr="00F267B2">
        <w:rPr>
          <w:sz w:val="24"/>
          <w:szCs w:val="24"/>
        </w:rPr>
        <w:br/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მსჯავრდებულს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ეკისრება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ვალდებულება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დაიცვას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შესაბამისი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ორგანოების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მითითებები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რომლებიც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მიზნად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ისახავს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გადაწყვეტილების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აღსრულებას</w:t>
      </w:r>
      <w:proofErr w:type="spellEnd"/>
      <w:r w:rsidRPr="00F267B2">
        <w:rPr>
          <w:sz w:val="24"/>
          <w:szCs w:val="24"/>
        </w:rPr>
        <w:t>.</w:t>
      </w:r>
    </w:p>
    <w:p w14:paraId="0568A750" w14:textId="39F429AC" w:rsidR="00F267B2" w:rsidRPr="00F267B2" w:rsidRDefault="00F267B2" w:rsidP="006E29E2">
      <w:pPr>
        <w:spacing w:before="100" w:beforeAutospacing="1" w:after="100" w:afterAutospacing="1" w:line="276" w:lineRule="auto"/>
        <w:rPr>
          <w:sz w:val="24"/>
          <w:szCs w:val="24"/>
          <w:lang w:val="ka-GE"/>
        </w:rPr>
      </w:pP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სისხლის</w:t>
      </w:r>
      <w:proofErr w:type="spellEnd"/>
      <w:r w:rsidRPr="00F267B2">
        <w:rPr>
          <w:b/>
          <w:bCs/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სამართლის</w:t>
      </w:r>
      <w:proofErr w:type="spellEnd"/>
      <w:r w:rsidRPr="00F267B2">
        <w:rPr>
          <w:b/>
          <w:bCs/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აღსრულების</w:t>
      </w:r>
      <w:proofErr w:type="spellEnd"/>
      <w:r w:rsidRPr="00F267B2">
        <w:rPr>
          <w:b/>
          <w:bCs/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კოდექსის</w:t>
      </w:r>
      <w:proofErr w:type="spellEnd"/>
      <w:r w:rsidRPr="00F267B2">
        <w:rPr>
          <w:b/>
          <w:bCs/>
          <w:sz w:val="24"/>
          <w:szCs w:val="24"/>
        </w:rPr>
        <w:t xml:space="preserve"> 169-</w:t>
      </w:r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ე</w:t>
      </w:r>
      <w:r w:rsidRPr="00F267B2">
        <w:rPr>
          <w:b/>
          <w:bCs/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მუხლი</w:t>
      </w:r>
      <w:proofErr w:type="spellEnd"/>
      <w:r w:rsidRPr="00F267B2">
        <w:rPr>
          <w:b/>
          <w:bCs/>
          <w:sz w:val="24"/>
          <w:szCs w:val="24"/>
        </w:rPr>
        <w:t>, § 1</w:t>
      </w:r>
      <w:r w:rsidRPr="00F267B2">
        <w:rPr>
          <w:sz w:val="24"/>
          <w:szCs w:val="24"/>
        </w:rPr>
        <w:br/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მსჯავრდებული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რომელსაც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დაეკისრა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ვალდებულებები</w:t>
      </w:r>
      <w:proofErr w:type="spellEnd"/>
      <w:r w:rsidRPr="00F267B2">
        <w:rPr>
          <w:sz w:val="24"/>
          <w:szCs w:val="24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ვალდებულია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დაიცვას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მიერ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განსაზღვრული</w:t>
      </w:r>
      <w:proofErr w:type="spellEnd"/>
      <w:r w:rsidRPr="00F267B2">
        <w:rPr>
          <w:sz w:val="24"/>
          <w:szCs w:val="24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ვალდებულებები</w:t>
      </w:r>
      <w:proofErr w:type="spellEnd"/>
      <w:r w:rsidRPr="00F267B2">
        <w:rPr>
          <w:sz w:val="24"/>
          <w:szCs w:val="24"/>
        </w:rPr>
        <w:t xml:space="preserve"> </w:t>
      </w:r>
      <w:r w:rsidR="006E29E2" w:rsidRPr="005128C1">
        <w:rPr>
          <w:rFonts w:ascii="Sylfaen" w:hAnsi="Sylfaen"/>
          <w:sz w:val="24"/>
          <w:szCs w:val="24"/>
          <w:lang w:val="ka-GE"/>
        </w:rPr>
        <w:t>საცდელი ვადის განმავლობაში.</w:t>
      </w:r>
      <w:r w:rsidRPr="00F267B2">
        <w:rPr>
          <w:sz w:val="24"/>
          <w:szCs w:val="24"/>
        </w:rPr>
        <w:br/>
      </w:r>
      <w:r w:rsidRPr="00F267B2">
        <w:rPr>
          <w:b/>
          <w:bCs/>
          <w:sz w:val="24"/>
          <w:szCs w:val="24"/>
          <w:lang w:val="pl-PL"/>
        </w:rPr>
        <w:t>§ 3.</w:t>
      </w:r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მსჯავრდებული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ვალდებულია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გამოცხადდეს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სასამართლო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კურატორის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გამოძახებით</w:t>
      </w:r>
      <w:proofErr w:type="spellEnd"/>
      <w:r w:rsidRPr="00F267B2">
        <w:rPr>
          <w:sz w:val="24"/>
          <w:szCs w:val="24"/>
          <w:lang w:val="pl-PL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მიაწოდოს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ინფორმაცია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დაკისრებული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ვალდებულებების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lastRenderedPageBreak/>
        <w:t>შესრულების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შესახებ</w:t>
      </w:r>
      <w:proofErr w:type="spellEnd"/>
      <w:r w:rsidR="00290612" w:rsidRPr="005128C1">
        <w:rPr>
          <w:rFonts w:asciiTheme="minorHAnsi" w:hAnsiTheme="minorHAnsi"/>
          <w:sz w:val="24"/>
          <w:szCs w:val="24"/>
          <w:lang w:val="ka-GE"/>
        </w:rPr>
        <w:t xml:space="preserve">. </w:t>
      </w:r>
      <w:proofErr w:type="spellStart"/>
      <w:r w:rsidR="00290612" w:rsidRPr="005128C1">
        <w:rPr>
          <w:rFonts w:ascii="Sylfaen" w:hAnsi="Sylfaen" w:cs="Sylfaen"/>
          <w:sz w:val="24"/>
          <w:szCs w:val="24"/>
          <w:lang w:val="pl-PL"/>
        </w:rPr>
        <w:t>ასევე</w:t>
      </w:r>
      <w:proofErr w:type="spellEnd"/>
      <w:r w:rsidR="00290612" w:rsidRPr="005128C1">
        <w:rPr>
          <w:rFonts w:ascii="Sylfaen" w:hAnsi="Sylfaen" w:cs="Sylfaen"/>
          <w:sz w:val="24"/>
          <w:szCs w:val="24"/>
          <w:lang w:val="pl-PL"/>
        </w:rPr>
        <w:t xml:space="preserve"> </w:t>
      </w:r>
      <w:proofErr w:type="spellStart"/>
      <w:r w:rsidR="00290612" w:rsidRPr="005128C1">
        <w:rPr>
          <w:rFonts w:ascii="Sylfaen" w:hAnsi="Sylfaen" w:cs="Sylfaen"/>
          <w:sz w:val="24"/>
          <w:szCs w:val="24"/>
          <w:lang w:val="pl-PL"/>
        </w:rPr>
        <w:t>მას</w:t>
      </w:r>
      <w:proofErr w:type="spellEnd"/>
      <w:r w:rsidR="00290612" w:rsidRPr="005128C1">
        <w:rPr>
          <w:rFonts w:ascii="Sylfaen" w:hAnsi="Sylfaen" w:cs="Sylfaen"/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არ</w:t>
      </w:r>
      <w:proofErr w:type="spellEnd"/>
      <w:r w:rsidRPr="00F267B2">
        <w:rPr>
          <w:rFonts w:ascii="Sylfaen" w:hAnsi="Sylfaen" w:cs="Sylfaen"/>
          <w:sz w:val="24"/>
          <w:szCs w:val="24"/>
          <w:lang w:val="pl-PL"/>
        </w:rPr>
        <w:t xml:space="preserve"> </w:t>
      </w:r>
      <w:proofErr w:type="spellStart"/>
      <w:r w:rsidR="00290612" w:rsidRPr="005128C1">
        <w:rPr>
          <w:rFonts w:ascii="Sylfaen" w:hAnsi="Sylfaen" w:cs="Sylfaen"/>
          <w:sz w:val="24"/>
          <w:szCs w:val="24"/>
          <w:lang w:val="pl-PL"/>
        </w:rPr>
        <w:t>აქვს</w:t>
      </w:r>
      <w:proofErr w:type="spellEnd"/>
      <w:r w:rsidR="00290612" w:rsidRPr="005128C1">
        <w:rPr>
          <w:rFonts w:ascii="Sylfaen" w:hAnsi="Sylfaen"/>
          <w:sz w:val="24"/>
          <w:szCs w:val="24"/>
          <w:lang w:val="ka-GE"/>
        </w:rPr>
        <w:t xml:space="preserve"> უფლება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შეცვალოს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მუდმივი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საცხოვრებელი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ადგილი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თანხმობის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გარეშე</w:t>
      </w:r>
      <w:proofErr w:type="spellEnd"/>
      <w:r w:rsidRPr="00F267B2">
        <w:rPr>
          <w:sz w:val="24"/>
          <w:szCs w:val="24"/>
          <w:lang w:val="pl-PL"/>
        </w:rPr>
        <w:t xml:space="preserve">, </w:t>
      </w:r>
      <w:r w:rsidR="00290612" w:rsidRPr="005128C1">
        <w:rPr>
          <w:rFonts w:ascii="Sylfaen" w:hAnsi="Sylfaen"/>
          <w:sz w:val="24"/>
          <w:szCs w:val="24"/>
          <w:lang w:val="ka-GE"/>
        </w:rPr>
        <w:t xml:space="preserve">ვალდებუია </w:t>
      </w:r>
      <w:r w:rsidR="00290612" w:rsidRPr="005128C1">
        <w:rPr>
          <w:rFonts w:ascii="Sylfaen" w:hAnsi="Sylfaen" w:cs="Sylfaen"/>
          <w:sz w:val="24"/>
          <w:szCs w:val="24"/>
          <w:lang w:val="ka-GE"/>
        </w:rPr>
        <w:t xml:space="preserve">პრობაციის ოფიცერს მისცეს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საცხოვრებელში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შესვლის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საშუალება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და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აცნობოს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კურატორს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სამუშაო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ადგილის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r w:rsidR="00290612" w:rsidRPr="005128C1">
        <w:rPr>
          <w:rFonts w:ascii="Sylfaen" w:hAnsi="Sylfaen" w:cs="Sylfaen"/>
          <w:sz w:val="24"/>
          <w:szCs w:val="24"/>
          <w:lang w:val="ka-GE"/>
        </w:rPr>
        <w:t>შეცვლის შესახებ.</w:t>
      </w:r>
    </w:p>
    <w:p w14:paraId="1AE75B17" w14:textId="0164B76B" w:rsidR="00F267B2" w:rsidRPr="00F267B2" w:rsidRDefault="00F267B2" w:rsidP="006E29E2">
      <w:pPr>
        <w:spacing w:before="100" w:beforeAutospacing="1" w:after="100" w:afterAutospacing="1" w:line="276" w:lineRule="auto"/>
        <w:rPr>
          <w:sz w:val="24"/>
          <w:szCs w:val="24"/>
          <w:lang w:val="pl-PL"/>
        </w:rPr>
      </w:pPr>
      <w:r w:rsidRPr="00F267B2">
        <w:rPr>
          <w:b/>
          <w:bCs/>
          <w:sz w:val="24"/>
          <w:szCs w:val="24"/>
          <w:lang w:val="pl-PL"/>
        </w:rPr>
        <w:t xml:space="preserve">2016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წლის</w:t>
      </w:r>
      <w:proofErr w:type="spellEnd"/>
      <w:r w:rsidRPr="00F267B2">
        <w:rPr>
          <w:b/>
          <w:bCs/>
          <w:sz w:val="24"/>
          <w:szCs w:val="24"/>
          <w:lang w:val="pl-PL"/>
        </w:rPr>
        <w:t xml:space="preserve"> 13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ივნისის</w:t>
      </w:r>
      <w:proofErr w:type="spellEnd"/>
      <w:r w:rsidRPr="00F267B2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ბრძანებულება</w:t>
      </w:r>
      <w:proofErr w:type="spellEnd"/>
      <w:r w:rsidRPr="00F267B2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სისხლის</w:t>
      </w:r>
      <w:proofErr w:type="spellEnd"/>
      <w:r w:rsidRPr="00F267B2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სამართლის</w:t>
      </w:r>
      <w:proofErr w:type="spellEnd"/>
      <w:r w:rsidRPr="00F267B2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საქმეებში</w:t>
      </w:r>
      <w:proofErr w:type="spellEnd"/>
      <w:r w:rsidRPr="00F267B2">
        <w:rPr>
          <w:b/>
          <w:bCs/>
          <w:sz w:val="24"/>
          <w:szCs w:val="24"/>
          <w:lang w:val="pl-PL"/>
        </w:rPr>
        <w:t xml:space="preserve"> </w:t>
      </w:r>
      <w:r w:rsidR="00290612" w:rsidRPr="005128C1">
        <w:rPr>
          <w:rFonts w:ascii="Sylfaen" w:hAnsi="Sylfaen" w:cs="Sylfaen"/>
          <w:b/>
          <w:bCs/>
          <w:sz w:val="24"/>
          <w:szCs w:val="24"/>
          <w:lang w:val="ka-GE"/>
        </w:rPr>
        <w:t>პრობაციის ოფიცრი</w:t>
      </w:r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ს</w:t>
      </w:r>
      <w:r w:rsidRPr="00F267B2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მიერ</w:t>
      </w:r>
      <w:proofErr w:type="spellEnd"/>
      <w:r w:rsidRPr="00F267B2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მოვალეობების</w:t>
      </w:r>
      <w:proofErr w:type="spellEnd"/>
      <w:r w:rsidRPr="00F267B2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შესრულების</w:t>
      </w:r>
      <w:proofErr w:type="spellEnd"/>
      <w:r w:rsidRPr="00F267B2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წესისა</w:t>
      </w:r>
      <w:proofErr w:type="spellEnd"/>
      <w:r w:rsidRPr="00F267B2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და</w:t>
      </w:r>
      <w:proofErr w:type="spellEnd"/>
      <w:r w:rsidRPr="00F267B2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პროცედურის</w:t>
      </w:r>
      <w:proofErr w:type="spellEnd"/>
      <w:r w:rsidRPr="00F267B2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შესახებ</w:t>
      </w:r>
      <w:proofErr w:type="spellEnd"/>
      <w:r w:rsidRPr="00F267B2">
        <w:rPr>
          <w:b/>
          <w:bCs/>
          <w:sz w:val="24"/>
          <w:szCs w:val="24"/>
          <w:lang w:val="pl-PL"/>
        </w:rPr>
        <w:t xml:space="preserve"> (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საქართველოს</w:t>
      </w:r>
      <w:proofErr w:type="spellEnd"/>
      <w:r w:rsidRPr="00F267B2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საკანონმდებლო</w:t>
      </w:r>
      <w:proofErr w:type="spellEnd"/>
      <w:r w:rsidRPr="00F267B2">
        <w:rPr>
          <w:b/>
          <w:bCs/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b/>
          <w:bCs/>
          <w:sz w:val="24"/>
          <w:szCs w:val="24"/>
          <w:lang w:val="pl-PL"/>
        </w:rPr>
        <w:t>მაცნე</w:t>
      </w:r>
      <w:proofErr w:type="spellEnd"/>
      <w:r w:rsidRPr="00F267B2">
        <w:rPr>
          <w:b/>
          <w:bCs/>
          <w:sz w:val="24"/>
          <w:szCs w:val="24"/>
          <w:lang w:val="pl-PL"/>
        </w:rPr>
        <w:t>, 2016, №969)</w:t>
      </w:r>
    </w:p>
    <w:p w14:paraId="389E4F95" w14:textId="75DC8342" w:rsidR="00F267B2" w:rsidRPr="00F267B2" w:rsidRDefault="00F267B2" w:rsidP="006E29E2">
      <w:pPr>
        <w:spacing w:before="100" w:beforeAutospacing="1" w:after="100" w:afterAutospacing="1" w:line="276" w:lineRule="auto"/>
        <w:rPr>
          <w:rFonts w:ascii="Sylfaen" w:hAnsi="Sylfaen"/>
          <w:sz w:val="24"/>
          <w:szCs w:val="24"/>
          <w:lang w:val="ka-GE"/>
        </w:rPr>
      </w:pPr>
      <w:r w:rsidRPr="00F267B2">
        <w:rPr>
          <w:b/>
          <w:bCs/>
          <w:sz w:val="24"/>
          <w:szCs w:val="24"/>
          <w:lang w:val="pl-PL"/>
        </w:rPr>
        <w:t>§ 33.</w:t>
      </w:r>
      <w:r w:rsidRPr="00F267B2">
        <w:rPr>
          <w:sz w:val="24"/>
          <w:szCs w:val="24"/>
          <w:lang w:val="pl-PL"/>
        </w:rPr>
        <w:t xml:space="preserve"> </w:t>
      </w:r>
      <w:r w:rsidR="00290612" w:rsidRPr="005128C1">
        <w:rPr>
          <w:rFonts w:ascii="Sylfaen" w:hAnsi="Sylfaen" w:cs="Sylfaen"/>
          <w:sz w:val="24"/>
          <w:szCs w:val="24"/>
          <w:lang w:val="ka-GE"/>
        </w:rPr>
        <w:t>პრობაციის ოფიცერი</w:t>
      </w:r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ახორციელებს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მსჯავრდებულის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მიერ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გამოსაცდელ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ვადაში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დაკისრებული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r w:rsidR="00290612" w:rsidRPr="005128C1">
        <w:rPr>
          <w:rFonts w:ascii="Sylfaen" w:hAnsi="Sylfaen"/>
          <w:sz w:val="24"/>
          <w:szCs w:val="24"/>
          <w:lang w:val="ka-GE"/>
        </w:rPr>
        <w:t>ვალდებულებების შესრულების ზედამხედველობას.</w:t>
      </w:r>
    </w:p>
    <w:p w14:paraId="2C5FD2E2" w14:textId="6D557A31" w:rsidR="00F267B2" w:rsidRPr="00F267B2" w:rsidRDefault="00F267B2" w:rsidP="006E29E2">
      <w:pPr>
        <w:spacing w:before="100" w:beforeAutospacing="1" w:after="100" w:afterAutospacing="1" w:line="276" w:lineRule="auto"/>
        <w:rPr>
          <w:sz w:val="24"/>
          <w:szCs w:val="24"/>
          <w:lang w:val="pl-PL"/>
        </w:rPr>
      </w:pPr>
      <w:r w:rsidRPr="00F267B2">
        <w:rPr>
          <w:b/>
          <w:bCs/>
          <w:sz w:val="24"/>
          <w:szCs w:val="24"/>
          <w:lang w:val="pl-PL"/>
        </w:rPr>
        <w:t>§ 34.1.</w:t>
      </w:r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მიერ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განსაზღვრული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ვადით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დაკისრებული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ვალდებულებების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შესრულების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კონტროლისას</w:t>
      </w:r>
      <w:proofErr w:type="spellEnd"/>
      <w:r w:rsidRPr="00F267B2">
        <w:rPr>
          <w:sz w:val="24"/>
          <w:szCs w:val="24"/>
          <w:lang w:val="pl-PL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თუ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მსჯავრდებული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თავს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არიდებს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ვალდებულების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შესრულებას</w:t>
      </w:r>
      <w:proofErr w:type="spellEnd"/>
      <w:r w:rsidRPr="00F267B2">
        <w:rPr>
          <w:sz w:val="24"/>
          <w:szCs w:val="24"/>
          <w:lang w:val="pl-PL"/>
        </w:rPr>
        <w:t xml:space="preserve">, </w:t>
      </w:r>
      <w:r w:rsidR="00290612" w:rsidRPr="005128C1">
        <w:rPr>
          <w:rFonts w:ascii="Sylfaen" w:hAnsi="Sylfaen" w:cs="Sylfaen"/>
          <w:sz w:val="24"/>
          <w:szCs w:val="24"/>
          <w:lang w:val="ka-GE"/>
        </w:rPr>
        <w:t>პრობაციის ოფიცერი</w:t>
      </w:r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განაჩენში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მითითებული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ვადის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გასვლის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შემდეგ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წარადგენს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სასამართლოში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შესაბამის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შუამდგომლობას</w:t>
      </w:r>
      <w:proofErr w:type="spellEnd"/>
      <w:r w:rsidRPr="00F267B2">
        <w:rPr>
          <w:sz w:val="24"/>
          <w:szCs w:val="24"/>
          <w:lang w:val="pl-PL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განსაკუთრებით</w:t>
      </w:r>
      <w:proofErr w:type="spellEnd"/>
      <w:r w:rsidRPr="00F267B2">
        <w:rPr>
          <w:sz w:val="24"/>
          <w:szCs w:val="24"/>
          <w:lang w:val="pl-PL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პირობითად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გადავადებული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სასჯელის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აღსრულების</w:t>
      </w:r>
      <w:proofErr w:type="spellEnd"/>
      <w:r w:rsidRPr="00F267B2">
        <w:rPr>
          <w:sz w:val="24"/>
          <w:szCs w:val="24"/>
          <w:lang w:val="pl-PL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თავისუფლების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აღკვეთის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პირობითი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გადავადების</w:t>
      </w:r>
      <w:proofErr w:type="spellEnd"/>
      <w:r w:rsidRPr="00F267B2">
        <w:rPr>
          <w:sz w:val="24"/>
          <w:szCs w:val="24"/>
          <w:lang w:val="pl-PL"/>
        </w:rPr>
        <w:t xml:space="preserve">, </w:t>
      </w:r>
      <w:r w:rsidR="00290612" w:rsidRPr="005128C1">
        <w:rPr>
          <w:rFonts w:ascii="Sylfaen" w:hAnsi="Sylfaen" w:cs="Sylfaen"/>
          <w:sz w:val="24"/>
          <w:szCs w:val="24"/>
          <w:lang w:val="ka-GE"/>
        </w:rPr>
        <w:t>სანაცვლო</w:t>
      </w:r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სასჯელის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გამოტანის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პირობითი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გათავისუფლების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გაუქმების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შესახებ</w:t>
      </w:r>
      <w:proofErr w:type="spellEnd"/>
      <w:r w:rsidRPr="00F267B2">
        <w:rPr>
          <w:sz w:val="24"/>
          <w:szCs w:val="24"/>
          <w:lang w:val="pl-PL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გასცემს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მსჯავრდებულს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წერილობით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გაფრთხილებას</w:t>
      </w:r>
      <w:proofErr w:type="spellEnd"/>
      <w:r w:rsidRPr="00F267B2">
        <w:rPr>
          <w:sz w:val="24"/>
          <w:szCs w:val="24"/>
          <w:lang w:val="pl-PL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რომელიც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მითითებულია</w:t>
      </w:r>
      <w:proofErr w:type="spellEnd"/>
      <w:r w:rsidRPr="00F267B2">
        <w:rPr>
          <w:sz w:val="24"/>
          <w:szCs w:val="24"/>
          <w:lang w:val="pl-PL"/>
        </w:rPr>
        <w:t xml:space="preserve"> 173-</w:t>
      </w:r>
      <w:r w:rsidRPr="00F267B2">
        <w:rPr>
          <w:rFonts w:ascii="Sylfaen" w:hAnsi="Sylfaen" w:cs="Sylfaen"/>
          <w:sz w:val="24"/>
          <w:szCs w:val="24"/>
          <w:lang w:val="pl-PL"/>
        </w:rPr>
        <w:t>ე</w:t>
      </w:r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მუხლის</w:t>
      </w:r>
      <w:proofErr w:type="spellEnd"/>
      <w:r w:rsidRPr="00F267B2">
        <w:rPr>
          <w:sz w:val="24"/>
          <w:szCs w:val="24"/>
          <w:lang w:val="pl-PL"/>
        </w:rPr>
        <w:t xml:space="preserve"> § 4-</w:t>
      </w:r>
      <w:r w:rsidRPr="00F267B2">
        <w:rPr>
          <w:rFonts w:ascii="Sylfaen" w:hAnsi="Sylfaen" w:cs="Sylfaen"/>
          <w:sz w:val="24"/>
          <w:szCs w:val="24"/>
          <w:lang w:val="pl-PL"/>
        </w:rPr>
        <w:t>ში</w:t>
      </w:r>
      <w:r w:rsidRPr="00F267B2">
        <w:rPr>
          <w:sz w:val="24"/>
          <w:szCs w:val="24"/>
          <w:lang w:val="pl-PL"/>
        </w:rPr>
        <w:t xml:space="preserve">. </w:t>
      </w:r>
      <w:r w:rsidRPr="00F267B2">
        <w:rPr>
          <w:sz w:val="24"/>
          <w:szCs w:val="24"/>
          <w:lang w:val="pl-PL"/>
        </w:rPr>
        <w:br/>
      </w:r>
      <w:r w:rsidRPr="00F267B2">
        <w:rPr>
          <w:b/>
          <w:bCs/>
          <w:sz w:val="24"/>
          <w:szCs w:val="24"/>
          <w:lang w:val="pl-PL"/>
        </w:rPr>
        <w:t>2.</w:t>
      </w:r>
      <w:r w:rsidRPr="00F267B2">
        <w:rPr>
          <w:sz w:val="24"/>
          <w:szCs w:val="24"/>
          <w:lang w:val="pl-PL"/>
        </w:rPr>
        <w:t xml:space="preserve"> </w:t>
      </w:r>
      <w:r w:rsidR="00290612" w:rsidRPr="005128C1">
        <w:rPr>
          <w:rFonts w:ascii="Sylfaen" w:hAnsi="Sylfaen" w:cs="Sylfaen"/>
          <w:sz w:val="24"/>
          <w:szCs w:val="24"/>
          <w:lang w:val="ka-GE"/>
        </w:rPr>
        <w:t>პრობაციის ოფიცერი</w:t>
      </w:r>
      <w:r w:rsidR="00290612" w:rsidRPr="005128C1">
        <w:rPr>
          <w:sz w:val="24"/>
          <w:szCs w:val="24"/>
          <w:lang w:val="ka-GE"/>
        </w:rPr>
        <w:t xml:space="preserve"> </w:t>
      </w:r>
      <w:r w:rsidR="00290612" w:rsidRPr="005128C1">
        <w:rPr>
          <w:rFonts w:ascii="Sylfaen" w:hAnsi="Sylfaen" w:cs="Sylfaen"/>
          <w:sz w:val="24"/>
          <w:szCs w:val="24"/>
          <w:lang w:val="ka-GE"/>
        </w:rPr>
        <w:t>ღებულობს</w:t>
      </w:r>
      <w:r w:rsidR="00290612" w:rsidRPr="005128C1">
        <w:rPr>
          <w:rFonts w:asciiTheme="minorHAnsi" w:hAnsiTheme="minorHAnsi"/>
          <w:sz w:val="24"/>
          <w:szCs w:val="24"/>
          <w:lang w:val="ka-GE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ინფორმაციას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დაზარალებულისგან</w:t>
      </w:r>
      <w:proofErr w:type="spellEnd"/>
      <w:r w:rsidRPr="00F267B2">
        <w:rPr>
          <w:sz w:val="24"/>
          <w:szCs w:val="24"/>
          <w:lang w:val="pl-PL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სუბიექტებისგან</w:t>
      </w:r>
      <w:proofErr w:type="spellEnd"/>
      <w:r w:rsidRPr="00F267B2">
        <w:rPr>
          <w:sz w:val="24"/>
          <w:szCs w:val="24"/>
          <w:lang w:val="pl-PL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ინსტიტუტებისგან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შესაბამისი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ორგანოებისგან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მსჯავრდებულის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მიერ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განსაზღვრული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ვადით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დაკისრებული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ვალდებულებების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შესრულების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შესახებ</w:t>
      </w:r>
      <w:proofErr w:type="spellEnd"/>
      <w:r w:rsidRPr="00F267B2">
        <w:rPr>
          <w:sz w:val="24"/>
          <w:szCs w:val="24"/>
          <w:lang w:val="pl-PL"/>
        </w:rPr>
        <w:t>.</w:t>
      </w:r>
    </w:p>
    <w:p w14:paraId="7329F413" w14:textId="3E784319" w:rsidR="00F267B2" w:rsidRPr="00F267B2" w:rsidRDefault="00F267B2" w:rsidP="006E29E2">
      <w:pPr>
        <w:spacing w:before="100" w:beforeAutospacing="1" w:after="100" w:afterAutospacing="1" w:line="276" w:lineRule="auto"/>
        <w:rPr>
          <w:rFonts w:ascii="Sylfaen" w:hAnsi="Sylfaen"/>
          <w:sz w:val="24"/>
          <w:szCs w:val="24"/>
          <w:lang w:val="ka-GE"/>
        </w:rPr>
      </w:pPr>
      <w:r w:rsidRPr="00F267B2">
        <w:rPr>
          <w:b/>
          <w:bCs/>
          <w:sz w:val="24"/>
          <w:szCs w:val="24"/>
          <w:lang w:val="pl-PL"/>
        </w:rPr>
        <w:t>§ 35.1.</w:t>
      </w:r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მიერ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განსაზღვრული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მუდმივი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ხასიათის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ვალდებულებების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შესრულების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კონტროლისას</w:t>
      </w:r>
      <w:proofErr w:type="spellEnd"/>
      <w:r w:rsidRPr="00F267B2">
        <w:rPr>
          <w:sz w:val="24"/>
          <w:szCs w:val="24"/>
          <w:lang w:val="pl-PL"/>
        </w:rPr>
        <w:t xml:space="preserve">, </w:t>
      </w:r>
      <w:r w:rsidR="00290612" w:rsidRPr="005128C1">
        <w:rPr>
          <w:rFonts w:ascii="Sylfaen" w:hAnsi="Sylfaen"/>
          <w:sz w:val="24"/>
          <w:szCs w:val="24"/>
          <w:lang w:val="ka-GE"/>
        </w:rPr>
        <w:t>პრობაციის ოფიცერი</w:t>
      </w:r>
      <w:r w:rsidR="005128C1" w:rsidRPr="005128C1">
        <w:rPr>
          <w:rFonts w:ascii="Sylfaen" w:hAnsi="Sylfaen"/>
          <w:sz w:val="24"/>
          <w:szCs w:val="24"/>
          <w:lang w:val="ka-GE"/>
        </w:rPr>
        <w:t>:</w:t>
      </w:r>
    </w:p>
    <w:p w14:paraId="2B858426" w14:textId="77777777" w:rsidR="00F267B2" w:rsidRPr="00F267B2" w:rsidRDefault="00F267B2" w:rsidP="006E29E2">
      <w:pPr>
        <w:numPr>
          <w:ilvl w:val="0"/>
          <w:numId w:val="13"/>
        </w:numPr>
        <w:spacing w:before="100" w:beforeAutospacing="1" w:after="100" w:afterAutospacing="1" w:line="276" w:lineRule="auto"/>
        <w:rPr>
          <w:sz w:val="24"/>
          <w:szCs w:val="24"/>
          <w:lang w:val="pl-PL"/>
        </w:rPr>
      </w:pP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იღებს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მსჯავრდებულისგან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ინფორმაციას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დაკისრებული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ვალდებულებების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შესრულების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შესახებ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და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ამოწმებს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მათ</w:t>
      </w:r>
      <w:proofErr w:type="spellEnd"/>
      <w:r w:rsidRPr="00F267B2">
        <w:rPr>
          <w:sz w:val="24"/>
          <w:szCs w:val="24"/>
          <w:lang w:val="pl-PL"/>
        </w:rPr>
        <w:t>;</w:t>
      </w:r>
    </w:p>
    <w:p w14:paraId="3C2B7A66" w14:textId="55785DE7" w:rsidR="00F267B2" w:rsidRPr="00F267B2" w:rsidRDefault="00F267B2" w:rsidP="006E29E2">
      <w:pPr>
        <w:numPr>
          <w:ilvl w:val="0"/>
          <w:numId w:val="13"/>
        </w:numPr>
        <w:spacing w:before="100" w:beforeAutospacing="1" w:after="100" w:afterAutospacing="1" w:line="276" w:lineRule="auto"/>
        <w:rPr>
          <w:sz w:val="24"/>
          <w:szCs w:val="24"/>
          <w:lang w:val="pl-PL"/>
        </w:rPr>
      </w:pP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იღებს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ინფორმაციას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დაზარალებულებისგან</w:t>
      </w:r>
      <w:proofErr w:type="spellEnd"/>
      <w:r w:rsidRPr="00F267B2">
        <w:rPr>
          <w:sz w:val="24"/>
          <w:szCs w:val="24"/>
          <w:lang w:val="pl-PL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სუბიექტებისგან</w:t>
      </w:r>
      <w:proofErr w:type="spellEnd"/>
      <w:r w:rsidRPr="00F267B2">
        <w:rPr>
          <w:sz w:val="24"/>
          <w:szCs w:val="24"/>
          <w:lang w:val="pl-PL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ინსტიტუტებისგან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შესაბამისი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ორგანოებისგან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მსჯავრდებულის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მიერ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დაკისრებული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ვალდებულებების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შესრულების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შესახებ</w:t>
      </w:r>
      <w:proofErr w:type="spellEnd"/>
      <w:r w:rsidRPr="00F267B2">
        <w:rPr>
          <w:sz w:val="24"/>
          <w:szCs w:val="24"/>
          <w:lang w:val="pl-PL"/>
        </w:rPr>
        <w:t xml:space="preserve">. </w:t>
      </w:r>
      <w:r w:rsidRPr="00F267B2">
        <w:rPr>
          <w:sz w:val="24"/>
          <w:szCs w:val="24"/>
          <w:lang w:val="pl-PL"/>
        </w:rPr>
        <w:br/>
      </w:r>
      <w:r w:rsidRPr="00F267B2">
        <w:rPr>
          <w:b/>
          <w:bCs/>
          <w:sz w:val="24"/>
          <w:szCs w:val="24"/>
          <w:lang w:val="pl-PL"/>
        </w:rPr>
        <w:t>2.</w:t>
      </w:r>
      <w:r w:rsidRPr="00F267B2">
        <w:rPr>
          <w:sz w:val="24"/>
          <w:szCs w:val="24"/>
          <w:lang w:val="pl-PL"/>
        </w:rPr>
        <w:t xml:space="preserve"> </w:t>
      </w:r>
      <w:r w:rsidR="005128C1" w:rsidRPr="005128C1">
        <w:rPr>
          <w:rFonts w:ascii="Sylfaen" w:hAnsi="Sylfaen" w:cs="Sylfaen"/>
          <w:sz w:val="24"/>
          <w:szCs w:val="24"/>
          <w:lang w:val="ka-GE"/>
        </w:rPr>
        <w:t>პრობაციის ოფიცერი</w:t>
      </w:r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არანაკლებ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ყოველ</w:t>
      </w:r>
      <w:proofErr w:type="spellEnd"/>
      <w:r w:rsidRPr="00F267B2">
        <w:rPr>
          <w:sz w:val="24"/>
          <w:szCs w:val="24"/>
          <w:lang w:val="pl-PL"/>
        </w:rPr>
        <w:t xml:space="preserve"> 6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თვეში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ერთხელ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და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მოთხოვნით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წარუდგენს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ინფორმაციას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მსჯავრდებულის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მიერ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გამოსაცდელ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ვადაში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მუდმივი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ხასიათის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ვალდებულებების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შესრულების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შესახებ</w:t>
      </w:r>
      <w:proofErr w:type="spellEnd"/>
      <w:r w:rsidRPr="00F267B2">
        <w:rPr>
          <w:sz w:val="24"/>
          <w:szCs w:val="24"/>
          <w:lang w:val="pl-PL"/>
        </w:rPr>
        <w:t xml:space="preserve">,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ზედამხედველობის</w:t>
      </w:r>
      <w:proofErr w:type="spellEnd"/>
      <w:r w:rsidRPr="00F267B2">
        <w:rPr>
          <w:sz w:val="24"/>
          <w:szCs w:val="24"/>
          <w:lang w:val="pl-PL"/>
        </w:rPr>
        <w:t xml:space="preserve"> </w:t>
      </w:r>
      <w:proofErr w:type="spellStart"/>
      <w:r w:rsidRPr="00F267B2">
        <w:rPr>
          <w:rFonts w:ascii="Sylfaen" w:hAnsi="Sylfaen" w:cs="Sylfaen"/>
          <w:sz w:val="24"/>
          <w:szCs w:val="24"/>
          <w:lang w:val="pl-PL"/>
        </w:rPr>
        <w:t>გარეშე</w:t>
      </w:r>
      <w:proofErr w:type="spellEnd"/>
      <w:r w:rsidRPr="00F267B2">
        <w:rPr>
          <w:sz w:val="24"/>
          <w:szCs w:val="24"/>
          <w:lang w:val="pl-PL"/>
        </w:rPr>
        <w:t>.</w:t>
      </w:r>
    </w:p>
    <w:p w14:paraId="4A89958F" w14:textId="77777777" w:rsidR="00063883" w:rsidRPr="005128C1" w:rsidRDefault="00063883" w:rsidP="006E29E2">
      <w:pPr>
        <w:spacing w:after="60" w:line="276" w:lineRule="auto"/>
        <w:rPr>
          <w:sz w:val="24"/>
          <w:szCs w:val="24"/>
        </w:rPr>
      </w:pPr>
    </w:p>
    <w:p w14:paraId="48CEB01C" w14:textId="77777777" w:rsidR="00063883" w:rsidRPr="005128C1" w:rsidRDefault="00063883" w:rsidP="006E29E2">
      <w:pPr>
        <w:spacing w:line="276" w:lineRule="auto"/>
        <w:ind w:right="-1"/>
        <w:jc w:val="both"/>
        <w:rPr>
          <w:b/>
          <w:bCs/>
          <w:iCs/>
          <w:sz w:val="24"/>
          <w:szCs w:val="24"/>
        </w:rPr>
      </w:pPr>
    </w:p>
    <w:p w14:paraId="3C46ED8D" w14:textId="77777777" w:rsidR="00063883" w:rsidRPr="005128C1" w:rsidRDefault="00063883" w:rsidP="006E29E2">
      <w:pPr>
        <w:spacing w:line="276" w:lineRule="auto"/>
        <w:ind w:right="-1"/>
        <w:jc w:val="both"/>
        <w:rPr>
          <w:b/>
          <w:sz w:val="24"/>
          <w:szCs w:val="24"/>
        </w:rPr>
      </w:pPr>
      <w:r w:rsidRPr="005128C1">
        <w:rPr>
          <w:rFonts w:ascii="Sylfaen" w:hAnsi="Sylfaen" w:cs="Sylfaen"/>
          <w:b/>
          <w:sz w:val="24"/>
          <w:szCs w:val="24"/>
        </w:rPr>
        <w:t>ვაცხადებ</w:t>
      </w:r>
      <w:r w:rsidRPr="005128C1">
        <w:rPr>
          <w:b/>
          <w:sz w:val="24"/>
          <w:szCs w:val="24"/>
        </w:rPr>
        <w:t xml:space="preserve">, </w:t>
      </w:r>
      <w:r w:rsidRPr="005128C1">
        <w:rPr>
          <w:rFonts w:ascii="Sylfaen" w:hAnsi="Sylfaen" w:cs="Sylfaen"/>
          <w:b/>
          <w:sz w:val="24"/>
          <w:szCs w:val="24"/>
        </w:rPr>
        <w:t>რომ</w:t>
      </w:r>
      <w:r w:rsidRPr="005128C1">
        <w:rPr>
          <w:b/>
          <w:sz w:val="24"/>
          <w:szCs w:val="24"/>
        </w:rPr>
        <w:t xml:space="preserve"> </w:t>
      </w:r>
      <w:r w:rsidRPr="005128C1">
        <w:rPr>
          <w:rFonts w:ascii="Sylfaen" w:hAnsi="Sylfaen" w:cs="Sylfaen"/>
          <w:b/>
          <w:sz w:val="24"/>
          <w:szCs w:val="24"/>
        </w:rPr>
        <w:t>გამოსაცდელი</w:t>
      </w:r>
      <w:r w:rsidRPr="005128C1">
        <w:rPr>
          <w:b/>
          <w:sz w:val="24"/>
          <w:szCs w:val="24"/>
        </w:rPr>
        <w:t xml:space="preserve"> </w:t>
      </w:r>
      <w:r w:rsidRPr="005128C1">
        <w:rPr>
          <w:rFonts w:ascii="Sylfaen" w:hAnsi="Sylfaen" w:cs="Sylfaen"/>
          <w:b/>
          <w:sz w:val="24"/>
          <w:szCs w:val="24"/>
        </w:rPr>
        <w:t>ვადის</w:t>
      </w:r>
      <w:r w:rsidRPr="005128C1">
        <w:rPr>
          <w:b/>
          <w:sz w:val="24"/>
          <w:szCs w:val="24"/>
        </w:rPr>
        <w:t xml:space="preserve"> </w:t>
      </w:r>
      <w:r w:rsidRPr="005128C1">
        <w:rPr>
          <w:rFonts w:ascii="Sylfaen" w:hAnsi="Sylfaen" w:cs="Sylfaen"/>
          <w:b/>
          <w:sz w:val="24"/>
          <w:szCs w:val="24"/>
        </w:rPr>
        <w:t>განმავლობაში</w:t>
      </w:r>
      <w:r w:rsidRPr="005128C1">
        <w:rPr>
          <w:b/>
          <w:sz w:val="24"/>
          <w:szCs w:val="24"/>
        </w:rPr>
        <w:t xml:space="preserve"> </w:t>
      </w:r>
      <w:r w:rsidRPr="005128C1">
        <w:rPr>
          <w:rFonts w:ascii="Sylfaen" w:hAnsi="Sylfaen" w:cs="Sylfaen"/>
          <w:b/>
          <w:sz w:val="24"/>
          <w:szCs w:val="24"/>
        </w:rPr>
        <w:t>ვიცხოვრებ</w:t>
      </w:r>
      <w:r w:rsidRPr="005128C1">
        <w:rPr>
          <w:b/>
          <w:sz w:val="24"/>
          <w:szCs w:val="24"/>
        </w:rPr>
        <w:t xml:space="preserve"> </w:t>
      </w:r>
      <w:r w:rsidRPr="005128C1">
        <w:rPr>
          <w:rFonts w:ascii="Sylfaen" w:hAnsi="Sylfaen" w:cs="Sylfaen"/>
          <w:b/>
          <w:bCs/>
          <w:sz w:val="24"/>
          <w:szCs w:val="24"/>
        </w:rPr>
        <w:t>შემდეგ</w:t>
      </w:r>
      <w:r w:rsidRPr="005128C1">
        <w:rPr>
          <w:b/>
          <w:bCs/>
          <w:sz w:val="24"/>
          <w:szCs w:val="24"/>
        </w:rPr>
        <w:t xml:space="preserve"> </w:t>
      </w:r>
      <w:r w:rsidRPr="005128C1">
        <w:rPr>
          <w:rFonts w:ascii="Sylfaen" w:hAnsi="Sylfaen" w:cs="Sylfaen"/>
          <w:b/>
          <w:sz w:val="24"/>
          <w:szCs w:val="24"/>
        </w:rPr>
        <w:t>მისამართზე</w:t>
      </w:r>
      <w:r w:rsidRPr="005128C1">
        <w:rPr>
          <w:b/>
          <w:sz w:val="24"/>
          <w:szCs w:val="24"/>
        </w:rPr>
        <w:t>:</w:t>
      </w:r>
    </w:p>
    <w:p w14:paraId="081409BA" w14:textId="77777777" w:rsidR="00063883" w:rsidRPr="005128C1" w:rsidRDefault="00063883" w:rsidP="006E29E2">
      <w:pPr>
        <w:spacing w:line="276" w:lineRule="auto"/>
        <w:ind w:right="-1"/>
        <w:jc w:val="both"/>
        <w:rPr>
          <w:b/>
          <w:sz w:val="24"/>
          <w:szCs w:val="24"/>
        </w:rPr>
      </w:pPr>
    </w:p>
    <w:p w14:paraId="03C5CD56" w14:textId="77777777" w:rsidR="00063883" w:rsidRPr="005128C1" w:rsidRDefault="00063883" w:rsidP="006E29E2">
      <w:pPr>
        <w:spacing w:line="276" w:lineRule="auto"/>
        <w:ind w:right="-1"/>
        <w:jc w:val="center"/>
        <w:rPr>
          <w:sz w:val="24"/>
          <w:szCs w:val="24"/>
        </w:rPr>
      </w:pPr>
      <w:r w:rsidRPr="005128C1">
        <w:rPr>
          <w:sz w:val="24"/>
          <w:szCs w:val="24"/>
        </w:rPr>
        <w:t>........................................................................</w:t>
      </w:r>
    </w:p>
    <w:p w14:paraId="56630886" w14:textId="77777777" w:rsidR="00063883" w:rsidRPr="005128C1" w:rsidRDefault="00063883" w:rsidP="006E29E2">
      <w:pPr>
        <w:spacing w:line="276" w:lineRule="auto"/>
        <w:ind w:right="-1"/>
        <w:jc w:val="center"/>
        <w:rPr>
          <w:sz w:val="24"/>
          <w:szCs w:val="24"/>
        </w:rPr>
      </w:pPr>
      <w:r w:rsidRPr="005128C1">
        <w:rPr>
          <w:sz w:val="24"/>
          <w:szCs w:val="24"/>
        </w:rPr>
        <w:t>(</w:t>
      </w:r>
      <w:r w:rsidRPr="005128C1">
        <w:rPr>
          <w:rFonts w:ascii="Sylfaen" w:hAnsi="Sylfaen" w:cs="Sylfaen"/>
          <w:sz w:val="24"/>
          <w:szCs w:val="24"/>
        </w:rPr>
        <w:t>საცხოვრებელი</w:t>
      </w:r>
      <w:r w:rsidRPr="005128C1">
        <w:rPr>
          <w:sz w:val="24"/>
          <w:szCs w:val="24"/>
        </w:rPr>
        <w:t xml:space="preserve"> </w:t>
      </w:r>
      <w:r w:rsidRPr="005128C1">
        <w:rPr>
          <w:rFonts w:ascii="Sylfaen" w:hAnsi="Sylfaen" w:cs="Sylfaen"/>
          <w:sz w:val="24"/>
          <w:szCs w:val="24"/>
        </w:rPr>
        <w:t>ადგილის</w:t>
      </w:r>
      <w:r w:rsidRPr="005128C1">
        <w:rPr>
          <w:sz w:val="24"/>
          <w:szCs w:val="24"/>
        </w:rPr>
        <w:t xml:space="preserve"> </w:t>
      </w:r>
      <w:r w:rsidRPr="005128C1">
        <w:rPr>
          <w:rFonts w:ascii="Sylfaen" w:hAnsi="Sylfaen" w:cs="Sylfaen"/>
          <w:sz w:val="24"/>
          <w:szCs w:val="24"/>
        </w:rPr>
        <w:t>ზუსტი</w:t>
      </w:r>
      <w:r w:rsidRPr="005128C1">
        <w:rPr>
          <w:sz w:val="24"/>
          <w:szCs w:val="24"/>
        </w:rPr>
        <w:t xml:space="preserve"> </w:t>
      </w:r>
      <w:r w:rsidRPr="005128C1">
        <w:rPr>
          <w:rFonts w:ascii="Sylfaen" w:hAnsi="Sylfaen" w:cs="Sylfaen"/>
          <w:sz w:val="24"/>
          <w:szCs w:val="24"/>
        </w:rPr>
        <w:t>მისამართი</w:t>
      </w:r>
      <w:r w:rsidRPr="005128C1">
        <w:rPr>
          <w:sz w:val="24"/>
          <w:szCs w:val="24"/>
        </w:rPr>
        <w:t>)</w:t>
      </w:r>
    </w:p>
    <w:p w14:paraId="304AE3EF" w14:textId="77777777" w:rsidR="00063883" w:rsidRPr="005128C1" w:rsidRDefault="00063883" w:rsidP="006E29E2">
      <w:pPr>
        <w:spacing w:line="276" w:lineRule="auto"/>
        <w:ind w:right="-1"/>
        <w:jc w:val="center"/>
        <w:rPr>
          <w:sz w:val="24"/>
          <w:szCs w:val="24"/>
        </w:rPr>
      </w:pPr>
    </w:p>
    <w:p w14:paraId="441706D7" w14:textId="77777777" w:rsidR="00063883" w:rsidRPr="005128C1" w:rsidRDefault="00063883" w:rsidP="006E29E2">
      <w:pPr>
        <w:spacing w:line="276" w:lineRule="auto"/>
        <w:ind w:right="-1"/>
        <w:jc w:val="center"/>
        <w:rPr>
          <w:sz w:val="24"/>
          <w:szCs w:val="24"/>
        </w:rPr>
      </w:pPr>
    </w:p>
    <w:p w14:paraId="426E36BA" w14:textId="77777777" w:rsidR="00063883" w:rsidRPr="005128C1" w:rsidRDefault="00063883" w:rsidP="006E29E2">
      <w:pPr>
        <w:spacing w:before="120" w:line="276" w:lineRule="auto"/>
        <w:ind w:right="-1"/>
        <w:jc w:val="both"/>
        <w:rPr>
          <w:b/>
          <w:sz w:val="24"/>
          <w:szCs w:val="24"/>
        </w:rPr>
      </w:pPr>
      <w:r w:rsidRPr="005128C1">
        <w:rPr>
          <w:rFonts w:ascii="Sylfaen" w:hAnsi="Sylfaen" w:cs="Sylfaen"/>
          <w:b/>
          <w:sz w:val="24"/>
          <w:szCs w:val="24"/>
        </w:rPr>
        <w:t>ვაცხადებ</w:t>
      </w:r>
      <w:r w:rsidRPr="005128C1">
        <w:rPr>
          <w:b/>
          <w:sz w:val="24"/>
          <w:szCs w:val="24"/>
        </w:rPr>
        <w:t xml:space="preserve">, </w:t>
      </w:r>
      <w:r w:rsidRPr="005128C1">
        <w:rPr>
          <w:rFonts w:ascii="Sylfaen" w:hAnsi="Sylfaen" w:cs="Sylfaen"/>
          <w:b/>
          <w:sz w:val="24"/>
          <w:szCs w:val="24"/>
        </w:rPr>
        <w:t>რომ</w:t>
      </w:r>
      <w:r w:rsidRPr="005128C1">
        <w:rPr>
          <w:b/>
          <w:sz w:val="24"/>
          <w:szCs w:val="24"/>
        </w:rPr>
        <w:t xml:space="preserve"> </w:t>
      </w:r>
      <w:r w:rsidRPr="005128C1">
        <w:rPr>
          <w:rFonts w:ascii="Sylfaen" w:hAnsi="Sylfaen" w:cs="Sylfaen"/>
          <w:b/>
          <w:bCs/>
          <w:sz w:val="24"/>
          <w:szCs w:val="24"/>
        </w:rPr>
        <w:t>ვეთანხმები</w:t>
      </w:r>
      <w:r w:rsidRPr="005128C1">
        <w:rPr>
          <w:b/>
          <w:sz w:val="24"/>
          <w:szCs w:val="24"/>
        </w:rPr>
        <w:t xml:space="preserve">, </w:t>
      </w:r>
      <w:r w:rsidRPr="005128C1">
        <w:rPr>
          <w:rFonts w:ascii="Sylfaen" w:hAnsi="Sylfaen" w:cs="Sylfaen"/>
          <w:b/>
          <w:sz w:val="24"/>
          <w:szCs w:val="24"/>
        </w:rPr>
        <w:t>რომ</w:t>
      </w:r>
      <w:r w:rsidRPr="005128C1">
        <w:rPr>
          <w:b/>
          <w:sz w:val="24"/>
          <w:szCs w:val="24"/>
        </w:rPr>
        <w:t xml:space="preserve"> </w:t>
      </w:r>
      <w:r w:rsidRPr="005128C1">
        <w:rPr>
          <w:rFonts w:ascii="Sylfaen" w:hAnsi="Sylfaen" w:cs="Sylfaen"/>
          <w:b/>
          <w:sz w:val="24"/>
          <w:szCs w:val="24"/>
        </w:rPr>
        <w:t>დამიკავშირდნენ</w:t>
      </w:r>
      <w:r w:rsidRPr="005128C1">
        <w:rPr>
          <w:b/>
          <w:sz w:val="24"/>
          <w:szCs w:val="24"/>
        </w:rPr>
        <w:t xml:space="preserve"> </w:t>
      </w:r>
      <w:r w:rsidRPr="005128C1">
        <w:rPr>
          <w:rFonts w:ascii="Sylfaen" w:hAnsi="Sylfaen" w:cs="Sylfaen"/>
          <w:b/>
          <w:sz w:val="24"/>
          <w:szCs w:val="24"/>
        </w:rPr>
        <w:t>ტელეფონით</w:t>
      </w:r>
      <w:r w:rsidRPr="005128C1">
        <w:rPr>
          <w:b/>
          <w:sz w:val="24"/>
          <w:szCs w:val="24"/>
        </w:rPr>
        <w:t xml:space="preserve"> </w:t>
      </w:r>
      <w:r w:rsidRPr="005128C1">
        <w:rPr>
          <w:rFonts w:ascii="Sylfaen" w:hAnsi="Sylfaen" w:cs="Sylfaen"/>
          <w:b/>
          <w:sz w:val="24"/>
          <w:szCs w:val="24"/>
        </w:rPr>
        <w:t>და</w:t>
      </w:r>
      <w:r w:rsidRPr="005128C1">
        <w:rPr>
          <w:b/>
          <w:sz w:val="24"/>
          <w:szCs w:val="24"/>
        </w:rPr>
        <w:t xml:space="preserve"> </w:t>
      </w:r>
      <w:r w:rsidRPr="005128C1">
        <w:rPr>
          <w:rFonts w:ascii="Sylfaen" w:hAnsi="Sylfaen" w:cs="Sylfaen"/>
          <w:b/>
          <w:sz w:val="24"/>
          <w:szCs w:val="24"/>
        </w:rPr>
        <w:t>ელექტრონული</w:t>
      </w:r>
      <w:r w:rsidRPr="005128C1">
        <w:rPr>
          <w:b/>
          <w:sz w:val="24"/>
          <w:szCs w:val="24"/>
        </w:rPr>
        <w:t xml:space="preserve"> </w:t>
      </w:r>
      <w:r w:rsidRPr="005128C1">
        <w:rPr>
          <w:rFonts w:ascii="Sylfaen" w:hAnsi="Sylfaen" w:cs="Sylfaen"/>
          <w:b/>
          <w:sz w:val="24"/>
          <w:szCs w:val="24"/>
        </w:rPr>
        <w:t>ფოსტით</w:t>
      </w:r>
      <w:r w:rsidRPr="005128C1">
        <w:rPr>
          <w:b/>
          <w:sz w:val="24"/>
          <w:szCs w:val="24"/>
        </w:rPr>
        <w:t>.</w:t>
      </w:r>
    </w:p>
    <w:p w14:paraId="1936687F" w14:textId="77777777" w:rsidR="00063883" w:rsidRPr="005128C1" w:rsidRDefault="00063883" w:rsidP="006E29E2">
      <w:pPr>
        <w:spacing w:before="120" w:line="276" w:lineRule="auto"/>
        <w:ind w:right="-1"/>
        <w:jc w:val="both"/>
        <w:rPr>
          <w:b/>
          <w:sz w:val="24"/>
          <w:szCs w:val="24"/>
        </w:rPr>
      </w:pPr>
    </w:p>
    <w:p w14:paraId="57538B54" w14:textId="77777777" w:rsidR="00063883" w:rsidRPr="005128C1" w:rsidRDefault="00063883" w:rsidP="006E29E2">
      <w:pPr>
        <w:spacing w:before="120" w:line="276" w:lineRule="auto"/>
        <w:ind w:right="-1"/>
        <w:jc w:val="both"/>
        <w:rPr>
          <w:b/>
          <w:sz w:val="24"/>
          <w:szCs w:val="24"/>
        </w:rPr>
      </w:pPr>
      <w:r w:rsidRPr="005128C1">
        <w:rPr>
          <w:rFonts w:ascii="Sylfaen" w:hAnsi="Sylfaen" w:cs="Sylfaen"/>
          <w:b/>
          <w:sz w:val="24"/>
          <w:szCs w:val="24"/>
        </w:rPr>
        <w:t>ტელეფონის</w:t>
      </w:r>
      <w:r w:rsidRPr="005128C1">
        <w:rPr>
          <w:b/>
          <w:sz w:val="24"/>
          <w:szCs w:val="24"/>
        </w:rPr>
        <w:t xml:space="preserve"> </w:t>
      </w:r>
      <w:r w:rsidRPr="005128C1">
        <w:rPr>
          <w:rFonts w:ascii="Sylfaen" w:hAnsi="Sylfaen" w:cs="Sylfaen"/>
          <w:b/>
          <w:sz w:val="24"/>
          <w:szCs w:val="24"/>
        </w:rPr>
        <w:t>ნომერი</w:t>
      </w:r>
      <w:r w:rsidRPr="005128C1">
        <w:rPr>
          <w:b/>
          <w:sz w:val="24"/>
          <w:szCs w:val="24"/>
        </w:rPr>
        <w:t xml:space="preserve">: </w:t>
      </w:r>
      <w:r w:rsidRPr="005128C1">
        <w:rPr>
          <w:bCs/>
          <w:sz w:val="24"/>
          <w:szCs w:val="24"/>
        </w:rPr>
        <w:t>………………………………………</w:t>
      </w:r>
    </w:p>
    <w:p w14:paraId="3B150263" w14:textId="77777777" w:rsidR="00063883" w:rsidRPr="005128C1" w:rsidRDefault="00063883" w:rsidP="006E29E2">
      <w:pPr>
        <w:spacing w:before="120" w:line="276" w:lineRule="auto"/>
        <w:ind w:right="-1"/>
        <w:jc w:val="both"/>
        <w:rPr>
          <w:b/>
          <w:sz w:val="24"/>
          <w:szCs w:val="24"/>
        </w:rPr>
      </w:pPr>
      <w:r w:rsidRPr="005128C1">
        <w:rPr>
          <w:rFonts w:ascii="Sylfaen" w:hAnsi="Sylfaen" w:cs="Sylfaen"/>
          <w:b/>
          <w:sz w:val="24"/>
          <w:szCs w:val="24"/>
        </w:rPr>
        <w:t>ელექტრონული</w:t>
      </w:r>
      <w:r w:rsidRPr="005128C1">
        <w:rPr>
          <w:b/>
          <w:sz w:val="24"/>
          <w:szCs w:val="24"/>
        </w:rPr>
        <w:t xml:space="preserve"> </w:t>
      </w:r>
      <w:r w:rsidRPr="005128C1">
        <w:rPr>
          <w:rFonts w:ascii="Sylfaen" w:hAnsi="Sylfaen" w:cs="Sylfaen"/>
          <w:b/>
          <w:sz w:val="24"/>
          <w:szCs w:val="24"/>
        </w:rPr>
        <w:t>ფოსტა</w:t>
      </w:r>
      <w:r w:rsidRPr="005128C1">
        <w:rPr>
          <w:b/>
          <w:sz w:val="24"/>
          <w:szCs w:val="24"/>
        </w:rPr>
        <w:t xml:space="preserve">: </w:t>
      </w:r>
      <w:r w:rsidRPr="005128C1">
        <w:rPr>
          <w:bCs/>
          <w:sz w:val="24"/>
          <w:szCs w:val="24"/>
        </w:rPr>
        <w:t>………………………………………</w:t>
      </w:r>
    </w:p>
    <w:p w14:paraId="300966E2" w14:textId="77777777" w:rsidR="00063883" w:rsidRPr="005128C1" w:rsidRDefault="00063883" w:rsidP="006E29E2">
      <w:pPr>
        <w:spacing w:line="276" w:lineRule="auto"/>
        <w:jc w:val="both"/>
        <w:rPr>
          <w:sz w:val="24"/>
          <w:szCs w:val="24"/>
        </w:rPr>
      </w:pPr>
    </w:p>
    <w:p w14:paraId="73BCBA8C" w14:textId="77777777" w:rsidR="00063883" w:rsidRPr="005128C1" w:rsidRDefault="00063883" w:rsidP="006E29E2">
      <w:pPr>
        <w:spacing w:line="276" w:lineRule="auto"/>
        <w:jc w:val="both"/>
        <w:rPr>
          <w:sz w:val="24"/>
          <w:szCs w:val="24"/>
        </w:rPr>
      </w:pPr>
    </w:p>
    <w:p w14:paraId="5BD741AD" w14:textId="77777777" w:rsidR="00F267B2" w:rsidRPr="005128C1" w:rsidRDefault="00F267B2" w:rsidP="006E29E2">
      <w:pPr>
        <w:spacing w:line="276" w:lineRule="auto"/>
        <w:ind w:right="-1"/>
        <w:jc w:val="both"/>
        <w:rPr>
          <w:b/>
          <w:bCs/>
          <w:sz w:val="24"/>
          <w:szCs w:val="24"/>
          <w:lang w:val="ka-GE"/>
        </w:rPr>
      </w:pPr>
      <w:r w:rsidRPr="005128C1">
        <w:rPr>
          <w:rFonts w:ascii="Sylfaen" w:hAnsi="Sylfaen" w:cs="Sylfaen"/>
          <w:b/>
          <w:bCs/>
          <w:sz w:val="24"/>
          <w:szCs w:val="24"/>
          <w:lang w:val="ka-GE"/>
        </w:rPr>
        <w:t>საცხოვრებელი</w:t>
      </w:r>
      <w:r w:rsidRPr="005128C1">
        <w:rPr>
          <w:b/>
          <w:bCs/>
          <w:sz w:val="24"/>
          <w:szCs w:val="24"/>
          <w:lang w:val="ka-GE"/>
        </w:rPr>
        <w:t xml:space="preserve"> </w:t>
      </w:r>
      <w:r w:rsidRPr="005128C1">
        <w:rPr>
          <w:rFonts w:ascii="Sylfaen" w:hAnsi="Sylfaen" w:cs="Sylfaen"/>
          <w:b/>
          <w:bCs/>
          <w:sz w:val="24"/>
          <w:szCs w:val="24"/>
          <w:lang w:val="ka-GE"/>
        </w:rPr>
        <w:t>ადგილის</w:t>
      </w:r>
      <w:r w:rsidRPr="005128C1">
        <w:rPr>
          <w:b/>
          <w:bCs/>
          <w:sz w:val="24"/>
          <w:szCs w:val="24"/>
          <w:lang w:val="ka-GE"/>
        </w:rPr>
        <w:t xml:space="preserve">, </w:t>
      </w:r>
      <w:r w:rsidRPr="005128C1">
        <w:rPr>
          <w:rFonts w:ascii="Sylfaen" w:hAnsi="Sylfaen" w:cs="Sylfaen"/>
          <w:b/>
          <w:bCs/>
          <w:sz w:val="24"/>
          <w:szCs w:val="24"/>
          <w:lang w:val="ka-GE"/>
        </w:rPr>
        <w:t>ტელეფონის</w:t>
      </w:r>
      <w:r w:rsidRPr="005128C1">
        <w:rPr>
          <w:b/>
          <w:bCs/>
          <w:sz w:val="24"/>
          <w:szCs w:val="24"/>
          <w:lang w:val="ka-GE"/>
        </w:rPr>
        <w:t xml:space="preserve"> </w:t>
      </w:r>
      <w:r w:rsidRPr="005128C1">
        <w:rPr>
          <w:rFonts w:ascii="Sylfaen" w:hAnsi="Sylfaen" w:cs="Sylfaen"/>
          <w:b/>
          <w:bCs/>
          <w:sz w:val="24"/>
          <w:szCs w:val="24"/>
          <w:lang w:val="ka-GE"/>
        </w:rPr>
        <w:t>ან</w:t>
      </w:r>
      <w:r w:rsidRPr="005128C1">
        <w:rPr>
          <w:b/>
          <w:bCs/>
          <w:sz w:val="24"/>
          <w:szCs w:val="24"/>
          <w:lang w:val="ka-GE"/>
        </w:rPr>
        <w:t xml:space="preserve"> </w:t>
      </w:r>
      <w:r w:rsidRPr="005128C1">
        <w:rPr>
          <w:rFonts w:ascii="Sylfaen" w:hAnsi="Sylfaen" w:cs="Sylfaen"/>
          <w:b/>
          <w:bCs/>
          <w:sz w:val="24"/>
          <w:szCs w:val="24"/>
          <w:lang w:val="ka-GE"/>
        </w:rPr>
        <w:t>ელექტრონული</w:t>
      </w:r>
      <w:r w:rsidRPr="005128C1">
        <w:rPr>
          <w:b/>
          <w:bCs/>
          <w:sz w:val="24"/>
          <w:szCs w:val="24"/>
          <w:lang w:val="ka-GE"/>
        </w:rPr>
        <w:t xml:space="preserve"> </w:t>
      </w:r>
      <w:r w:rsidRPr="005128C1">
        <w:rPr>
          <w:rFonts w:ascii="Sylfaen" w:hAnsi="Sylfaen" w:cs="Sylfaen"/>
          <w:b/>
          <w:bCs/>
          <w:sz w:val="24"/>
          <w:szCs w:val="24"/>
          <w:lang w:val="ka-GE"/>
        </w:rPr>
        <w:t>ფოსტის</w:t>
      </w:r>
      <w:r w:rsidRPr="005128C1">
        <w:rPr>
          <w:b/>
          <w:bCs/>
          <w:sz w:val="24"/>
          <w:szCs w:val="24"/>
          <w:lang w:val="ka-GE"/>
        </w:rPr>
        <w:t xml:space="preserve"> </w:t>
      </w:r>
      <w:r w:rsidRPr="005128C1">
        <w:rPr>
          <w:rFonts w:ascii="Sylfaen" w:hAnsi="Sylfaen" w:cs="Sylfaen"/>
          <w:b/>
          <w:bCs/>
          <w:sz w:val="24"/>
          <w:szCs w:val="24"/>
          <w:lang w:val="ka-GE"/>
        </w:rPr>
        <w:t>მისამართის</w:t>
      </w:r>
      <w:r w:rsidRPr="005128C1">
        <w:rPr>
          <w:b/>
          <w:bCs/>
          <w:sz w:val="24"/>
          <w:szCs w:val="24"/>
          <w:lang w:val="ka-GE"/>
        </w:rPr>
        <w:t xml:space="preserve"> </w:t>
      </w:r>
      <w:r w:rsidRPr="005128C1">
        <w:rPr>
          <w:rFonts w:ascii="Sylfaen" w:hAnsi="Sylfaen" w:cs="Sylfaen"/>
          <w:b/>
          <w:bCs/>
          <w:sz w:val="24"/>
          <w:szCs w:val="24"/>
          <w:lang w:val="ka-GE"/>
        </w:rPr>
        <w:t>შეცვლის</w:t>
      </w:r>
      <w:r w:rsidRPr="005128C1">
        <w:rPr>
          <w:b/>
          <w:bCs/>
          <w:sz w:val="24"/>
          <w:szCs w:val="24"/>
          <w:lang w:val="ka-GE"/>
        </w:rPr>
        <w:t xml:space="preserve"> </w:t>
      </w:r>
      <w:r w:rsidRPr="005128C1">
        <w:rPr>
          <w:rFonts w:ascii="Sylfaen" w:hAnsi="Sylfaen" w:cs="Sylfaen"/>
          <w:b/>
          <w:bCs/>
          <w:sz w:val="24"/>
          <w:szCs w:val="24"/>
          <w:lang w:val="ka-GE"/>
        </w:rPr>
        <w:t>და</w:t>
      </w:r>
      <w:r w:rsidRPr="005128C1">
        <w:rPr>
          <w:b/>
          <w:bCs/>
          <w:sz w:val="24"/>
          <w:szCs w:val="24"/>
          <w:lang w:val="ka-GE"/>
        </w:rPr>
        <w:t xml:space="preserve"> </w:t>
      </w:r>
      <w:r w:rsidRPr="005128C1">
        <w:rPr>
          <w:rFonts w:ascii="Sylfaen" w:hAnsi="Sylfaen" w:cs="Sylfaen"/>
          <w:b/>
          <w:bCs/>
          <w:sz w:val="24"/>
          <w:szCs w:val="24"/>
          <w:lang w:val="ka-GE"/>
        </w:rPr>
        <w:t>საზღვარგარეთ</w:t>
      </w:r>
      <w:r w:rsidRPr="005128C1">
        <w:rPr>
          <w:b/>
          <w:bCs/>
          <w:sz w:val="24"/>
          <w:szCs w:val="24"/>
          <w:lang w:val="ka-GE"/>
        </w:rPr>
        <w:t xml:space="preserve"> </w:t>
      </w:r>
      <w:r w:rsidRPr="005128C1">
        <w:rPr>
          <w:rFonts w:ascii="Sylfaen" w:hAnsi="Sylfaen" w:cs="Sylfaen"/>
          <w:b/>
          <w:bCs/>
          <w:sz w:val="24"/>
          <w:szCs w:val="24"/>
          <w:lang w:val="ka-GE"/>
        </w:rPr>
        <w:t>გამგზავრების</w:t>
      </w:r>
      <w:r w:rsidRPr="005128C1">
        <w:rPr>
          <w:b/>
          <w:bCs/>
          <w:sz w:val="24"/>
          <w:szCs w:val="24"/>
          <w:lang w:val="ka-GE"/>
        </w:rPr>
        <w:t xml:space="preserve"> </w:t>
      </w:r>
      <w:r w:rsidRPr="005128C1">
        <w:rPr>
          <w:rFonts w:ascii="Sylfaen" w:hAnsi="Sylfaen" w:cs="Sylfaen"/>
          <w:b/>
          <w:bCs/>
          <w:sz w:val="24"/>
          <w:szCs w:val="24"/>
          <w:lang w:val="ka-GE"/>
        </w:rPr>
        <w:t>შემთხვევაში</w:t>
      </w:r>
      <w:r w:rsidRPr="005128C1">
        <w:rPr>
          <w:b/>
          <w:bCs/>
          <w:sz w:val="24"/>
          <w:szCs w:val="24"/>
          <w:lang w:val="ka-GE"/>
        </w:rPr>
        <w:t xml:space="preserve"> </w:t>
      </w:r>
      <w:r w:rsidRPr="005128C1">
        <w:rPr>
          <w:rFonts w:ascii="Sylfaen" w:hAnsi="Sylfaen" w:cs="Sylfaen"/>
          <w:b/>
          <w:bCs/>
          <w:sz w:val="24"/>
          <w:szCs w:val="24"/>
          <w:lang w:val="ka-GE"/>
        </w:rPr>
        <w:t>აუცილებლად</w:t>
      </w:r>
      <w:r w:rsidRPr="005128C1">
        <w:rPr>
          <w:b/>
          <w:bCs/>
          <w:sz w:val="24"/>
          <w:szCs w:val="24"/>
          <w:lang w:val="ka-GE"/>
        </w:rPr>
        <w:t xml:space="preserve"> </w:t>
      </w:r>
      <w:r w:rsidRPr="005128C1">
        <w:rPr>
          <w:rFonts w:ascii="Sylfaen" w:hAnsi="Sylfaen" w:cs="Sylfaen"/>
          <w:b/>
          <w:bCs/>
          <w:sz w:val="24"/>
          <w:szCs w:val="24"/>
          <w:lang w:val="ka-GE"/>
        </w:rPr>
        <w:t>შევატყობინებ</w:t>
      </w:r>
      <w:r w:rsidRPr="005128C1">
        <w:rPr>
          <w:b/>
          <w:bCs/>
          <w:sz w:val="24"/>
          <w:szCs w:val="24"/>
          <w:lang w:val="ka-GE"/>
        </w:rPr>
        <w:t xml:space="preserve">  </w:t>
      </w:r>
      <w:r w:rsidRPr="005128C1">
        <w:rPr>
          <w:rFonts w:ascii="Sylfaen" w:hAnsi="Sylfaen" w:cs="Sylfaen"/>
          <w:b/>
          <w:bCs/>
          <w:sz w:val="24"/>
          <w:szCs w:val="24"/>
          <w:lang w:val="ka-GE"/>
        </w:rPr>
        <w:t>სასამართლოს</w:t>
      </w:r>
      <w:r w:rsidRPr="005128C1">
        <w:rPr>
          <w:b/>
          <w:bCs/>
          <w:sz w:val="24"/>
          <w:szCs w:val="24"/>
          <w:lang w:val="ka-GE"/>
        </w:rPr>
        <w:t xml:space="preserve"> </w:t>
      </w:r>
      <w:r w:rsidRPr="005128C1">
        <w:rPr>
          <w:rFonts w:ascii="Sylfaen" w:hAnsi="Sylfaen" w:cs="Sylfaen"/>
          <w:b/>
          <w:bCs/>
          <w:sz w:val="24"/>
          <w:szCs w:val="24"/>
          <w:lang w:val="ka-GE"/>
        </w:rPr>
        <w:t>პრობაციის</w:t>
      </w:r>
      <w:r w:rsidRPr="005128C1">
        <w:rPr>
          <w:b/>
          <w:bCs/>
          <w:sz w:val="24"/>
          <w:szCs w:val="24"/>
          <w:lang w:val="ka-GE"/>
        </w:rPr>
        <w:t xml:space="preserve"> </w:t>
      </w:r>
      <w:r w:rsidRPr="005128C1">
        <w:rPr>
          <w:rFonts w:ascii="Sylfaen" w:hAnsi="Sylfaen" w:cs="Sylfaen"/>
          <w:b/>
          <w:bCs/>
          <w:sz w:val="24"/>
          <w:szCs w:val="24"/>
          <w:lang w:val="ka-GE"/>
        </w:rPr>
        <w:t>ოფიცერს</w:t>
      </w:r>
      <w:r w:rsidRPr="005128C1">
        <w:rPr>
          <w:b/>
          <w:bCs/>
          <w:sz w:val="24"/>
          <w:szCs w:val="24"/>
          <w:lang w:val="ka-GE"/>
        </w:rPr>
        <w:t>.</w:t>
      </w:r>
    </w:p>
    <w:p w14:paraId="6BFF72F8" w14:textId="77777777" w:rsidR="00F267B2" w:rsidRPr="005128C1" w:rsidRDefault="00F267B2" w:rsidP="006E29E2">
      <w:pPr>
        <w:spacing w:line="276" w:lineRule="auto"/>
        <w:ind w:right="-1"/>
        <w:jc w:val="both"/>
        <w:rPr>
          <w:b/>
          <w:bCs/>
          <w:sz w:val="24"/>
          <w:szCs w:val="24"/>
          <w:lang w:val="ka-GE"/>
        </w:rPr>
      </w:pPr>
    </w:p>
    <w:tbl>
      <w:tblPr>
        <w:tblW w:w="9449" w:type="dxa"/>
        <w:jc w:val="right"/>
        <w:tblLook w:val="01E0" w:firstRow="1" w:lastRow="1" w:firstColumn="1" w:lastColumn="1" w:noHBand="0" w:noVBand="0"/>
      </w:tblPr>
      <w:tblGrid>
        <w:gridCol w:w="9449"/>
      </w:tblGrid>
      <w:tr w:rsidR="005128C1" w:rsidRPr="005128C1" w14:paraId="0FB67044" w14:textId="77777777" w:rsidTr="0078615B">
        <w:trPr>
          <w:jc w:val="right"/>
        </w:trPr>
        <w:tc>
          <w:tcPr>
            <w:tcW w:w="9449" w:type="dxa"/>
            <w:vAlign w:val="center"/>
          </w:tcPr>
          <w:p w14:paraId="41EA8E3A" w14:textId="77777777" w:rsidR="00F267B2" w:rsidRPr="005128C1" w:rsidRDefault="00F267B2" w:rsidP="006E29E2">
            <w:pPr>
              <w:spacing w:line="276" w:lineRule="auto"/>
              <w:rPr>
                <w:sz w:val="24"/>
                <w:szCs w:val="24"/>
              </w:rPr>
            </w:pPr>
            <w:r w:rsidRPr="005128C1">
              <w:rPr>
                <w:sz w:val="24"/>
                <w:szCs w:val="24"/>
              </w:rPr>
              <w:t>. . . . . . . . . . . . . . . . . . . . . . . . .</w:t>
            </w:r>
          </w:p>
          <w:p w14:paraId="5E5F23E8" w14:textId="77777777" w:rsidR="00F267B2" w:rsidRPr="005128C1" w:rsidRDefault="00F267B2" w:rsidP="006E29E2">
            <w:pPr>
              <w:spacing w:line="276" w:lineRule="auto"/>
              <w:rPr>
                <w:sz w:val="24"/>
                <w:szCs w:val="24"/>
                <w:lang w:val="ka-GE"/>
              </w:rPr>
            </w:pPr>
            <w:r w:rsidRPr="005128C1">
              <w:rPr>
                <w:sz w:val="24"/>
                <w:szCs w:val="24"/>
                <w:lang w:val="ka-GE"/>
              </w:rPr>
              <w:t>(</w:t>
            </w:r>
            <w:r w:rsidRPr="005128C1">
              <w:rPr>
                <w:rFonts w:ascii="Sylfaen" w:hAnsi="Sylfaen"/>
                <w:sz w:val="24"/>
                <w:szCs w:val="24"/>
                <w:lang w:val="ka-GE"/>
              </w:rPr>
              <w:t xml:space="preserve">თარიღი., </w:t>
            </w:r>
            <w:r w:rsidRPr="005128C1">
              <w:rPr>
                <w:rFonts w:ascii="Sylfaen" w:hAnsi="Sylfaen" w:cs="Sylfaen"/>
                <w:sz w:val="24"/>
                <w:szCs w:val="24"/>
                <w:lang w:val="ka-GE"/>
              </w:rPr>
              <w:t>მსჯავრდებულის</w:t>
            </w:r>
            <w:r w:rsidRPr="005128C1">
              <w:rPr>
                <w:sz w:val="24"/>
                <w:szCs w:val="24"/>
                <w:lang w:val="ka-GE"/>
              </w:rPr>
              <w:t xml:space="preserve"> </w:t>
            </w:r>
            <w:r w:rsidRPr="005128C1">
              <w:rPr>
                <w:rFonts w:ascii="Sylfaen" w:hAnsi="Sylfaen" w:cs="Sylfaen"/>
                <w:sz w:val="24"/>
                <w:szCs w:val="24"/>
                <w:lang w:val="ka-GE"/>
              </w:rPr>
              <w:t>ხელმოწერა</w:t>
            </w:r>
            <w:r w:rsidRPr="005128C1">
              <w:rPr>
                <w:sz w:val="24"/>
                <w:szCs w:val="24"/>
                <w:lang w:val="ka-GE"/>
              </w:rPr>
              <w:t>)</w:t>
            </w:r>
          </w:p>
          <w:p w14:paraId="02F15726" w14:textId="77777777" w:rsidR="00F267B2" w:rsidRPr="005128C1" w:rsidRDefault="00F267B2" w:rsidP="006E29E2">
            <w:pPr>
              <w:spacing w:line="276" w:lineRule="auto"/>
              <w:rPr>
                <w:sz w:val="24"/>
                <w:szCs w:val="24"/>
              </w:rPr>
            </w:pPr>
          </w:p>
          <w:p w14:paraId="7FA8F470" w14:textId="77777777" w:rsidR="00F267B2" w:rsidRPr="005128C1" w:rsidRDefault="00F267B2" w:rsidP="006E29E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5128C1" w:rsidRPr="005128C1" w14:paraId="72665522" w14:textId="77777777" w:rsidTr="0078615B">
        <w:trPr>
          <w:jc w:val="right"/>
        </w:trPr>
        <w:tc>
          <w:tcPr>
            <w:tcW w:w="9449" w:type="dxa"/>
          </w:tcPr>
          <w:p w14:paraId="64FDA9C2" w14:textId="77777777" w:rsidR="00F267B2" w:rsidRPr="005128C1" w:rsidRDefault="00F267B2" w:rsidP="006E29E2">
            <w:pPr>
              <w:spacing w:line="276" w:lineRule="auto"/>
              <w:rPr>
                <w:sz w:val="16"/>
                <w:szCs w:val="16"/>
              </w:rPr>
            </w:pPr>
            <w:r w:rsidRPr="005128C1">
              <w:rPr>
                <w:sz w:val="16"/>
                <w:szCs w:val="16"/>
              </w:rPr>
              <w:t>(</w:t>
            </w:r>
            <w:r w:rsidRPr="005128C1">
              <w:rPr>
                <w:rFonts w:ascii="Sylfaen" w:hAnsi="Sylfaen" w:cs="Sylfaen"/>
                <w:sz w:val="16"/>
                <w:szCs w:val="16"/>
              </w:rPr>
              <w:t>თარიღი</w:t>
            </w:r>
            <w:r w:rsidRPr="005128C1">
              <w:rPr>
                <w:sz w:val="16"/>
                <w:szCs w:val="16"/>
              </w:rPr>
              <w:t xml:space="preserve"> </w:t>
            </w:r>
            <w:r w:rsidRPr="005128C1">
              <w:rPr>
                <w:rFonts w:ascii="Sylfaen" w:hAnsi="Sylfaen" w:cs="Sylfaen"/>
                <w:sz w:val="16"/>
                <w:szCs w:val="16"/>
              </w:rPr>
              <w:t>და</w:t>
            </w:r>
            <w:r w:rsidRPr="005128C1">
              <w:rPr>
                <w:sz w:val="16"/>
                <w:szCs w:val="16"/>
              </w:rPr>
              <w:t xml:space="preserve"> </w:t>
            </w:r>
            <w:r w:rsidRPr="005128C1">
              <w:rPr>
                <w:rFonts w:ascii="Sylfaen" w:hAnsi="Sylfaen" w:cs="Sylfaen"/>
                <w:sz w:val="16"/>
                <w:szCs w:val="16"/>
              </w:rPr>
              <w:t>მსჯავრდებული</w:t>
            </w:r>
            <w:r w:rsidRPr="005128C1">
              <w:rPr>
                <w:sz w:val="16"/>
                <w:szCs w:val="16"/>
              </w:rPr>
              <w:t xml:space="preserve"> </w:t>
            </w:r>
            <w:r w:rsidRPr="005128C1">
              <w:rPr>
                <w:rFonts w:ascii="Sylfaen" w:hAnsi="Sylfaen" w:cs="Sylfaen"/>
                <w:sz w:val="16"/>
                <w:szCs w:val="16"/>
              </w:rPr>
              <w:t>პირის</w:t>
            </w:r>
            <w:r w:rsidRPr="005128C1">
              <w:rPr>
                <w:sz w:val="16"/>
                <w:szCs w:val="16"/>
              </w:rPr>
              <w:t xml:space="preserve"> </w:t>
            </w:r>
            <w:r w:rsidRPr="005128C1">
              <w:rPr>
                <w:rFonts w:ascii="Sylfaen" w:hAnsi="Sylfaen" w:cs="Sylfaen"/>
                <w:sz w:val="16"/>
                <w:szCs w:val="16"/>
              </w:rPr>
              <w:t>ხელმოწერა</w:t>
            </w:r>
            <w:r w:rsidRPr="005128C1">
              <w:rPr>
                <w:sz w:val="16"/>
                <w:szCs w:val="16"/>
              </w:rPr>
              <w:t>)</w:t>
            </w:r>
          </w:p>
        </w:tc>
      </w:tr>
      <w:tr w:rsidR="005128C1" w:rsidRPr="005128C1" w14:paraId="6AA94AF8" w14:textId="77777777" w:rsidTr="0078615B">
        <w:trPr>
          <w:jc w:val="right"/>
        </w:trPr>
        <w:tc>
          <w:tcPr>
            <w:tcW w:w="9449" w:type="dxa"/>
          </w:tcPr>
          <w:p w14:paraId="5ADCFB80" w14:textId="77777777" w:rsidR="00F267B2" w:rsidRPr="005128C1" w:rsidRDefault="00F267B2" w:rsidP="006E29E2">
            <w:pPr>
              <w:spacing w:line="276" w:lineRule="auto"/>
              <w:rPr>
                <w:sz w:val="16"/>
                <w:szCs w:val="16"/>
              </w:rPr>
            </w:pPr>
            <w:r w:rsidRPr="005128C1">
              <w:rPr>
                <w:rFonts w:ascii="Sylfaen" w:hAnsi="Sylfaen" w:cs="Sylfaen"/>
                <w:sz w:val="16"/>
                <w:szCs w:val="16"/>
              </w:rPr>
              <w:t>დამზადებულია</w:t>
            </w:r>
            <w:r w:rsidRPr="005128C1">
              <w:rPr>
                <w:sz w:val="16"/>
                <w:szCs w:val="16"/>
              </w:rPr>
              <w:t xml:space="preserve"> </w:t>
            </w:r>
            <w:r w:rsidRPr="005128C1">
              <w:rPr>
                <w:rFonts w:ascii="Sylfaen" w:hAnsi="Sylfaen" w:cs="Sylfaen"/>
                <w:sz w:val="16"/>
                <w:szCs w:val="16"/>
              </w:rPr>
              <w:t>ორ</w:t>
            </w:r>
            <w:r w:rsidRPr="005128C1">
              <w:rPr>
                <w:sz w:val="16"/>
                <w:szCs w:val="16"/>
              </w:rPr>
              <w:t xml:space="preserve"> </w:t>
            </w:r>
            <w:r w:rsidRPr="005128C1">
              <w:rPr>
                <w:rFonts w:ascii="Sylfaen" w:hAnsi="Sylfaen" w:cs="Sylfaen"/>
                <w:sz w:val="16"/>
                <w:szCs w:val="16"/>
              </w:rPr>
              <w:t>ეგზემპლარად</w:t>
            </w:r>
            <w:r w:rsidRPr="005128C1">
              <w:rPr>
                <w:sz w:val="16"/>
                <w:szCs w:val="16"/>
              </w:rPr>
              <w:t>:</w:t>
            </w:r>
          </w:p>
        </w:tc>
      </w:tr>
      <w:tr w:rsidR="005128C1" w:rsidRPr="005128C1" w14:paraId="2F865D80" w14:textId="77777777" w:rsidTr="0078615B">
        <w:trPr>
          <w:trHeight w:val="786"/>
          <w:jc w:val="right"/>
        </w:trPr>
        <w:tc>
          <w:tcPr>
            <w:tcW w:w="9449" w:type="dxa"/>
          </w:tcPr>
          <w:p w14:paraId="7BADF464" w14:textId="77777777" w:rsidR="00F267B2" w:rsidRPr="005128C1" w:rsidRDefault="00F267B2" w:rsidP="006E29E2">
            <w:pPr>
              <w:spacing w:line="276" w:lineRule="auto"/>
              <w:rPr>
                <w:rFonts w:asciiTheme="minorHAnsi" w:hAnsiTheme="minorHAnsi"/>
                <w:sz w:val="16"/>
                <w:szCs w:val="16"/>
                <w:lang w:val="ka-GE"/>
              </w:rPr>
            </w:pPr>
            <w:r w:rsidRPr="005128C1">
              <w:rPr>
                <w:sz w:val="16"/>
                <w:szCs w:val="16"/>
              </w:rPr>
              <w:t xml:space="preserve">- 1 </w:t>
            </w:r>
            <w:r w:rsidRPr="005128C1">
              <w:rPr>
                <w:rFonts w:ascii="Sylfaen" w:hAnsi="Sylfaen" w:cs="Sylfaen"/>
                <w:sz w:val="16"/>
                <w:szCs w:val="16"/>
              </w:rPr>
              <w:t>ეგზემპლარი</w:t>
            </w:r>
            <w:r w:rsidRPr="005128C1">
              <w:rPr>
                <w:sz w:val="16"/>
                <w:szCs w:val="16"/>
              </w:rPr>
              <w:t xml:space="preserve"> - </w:t>
            </w:r>
            <w:r w:rsidRPr="005128C1">
              <w:rPr>
                <w:rFonts w:ascii="Sylfaen" w:hAnsi="Sylfaen" w:cs="Sylfaen"/>
                <w:sz w:val="16"/>
                <w:szCs w:val="16"/>
              </w:rPr>
              <w:t>ზედამხედველობის</w:t>
            </w:r>
            <w:r w:rsidRPr="005128C1">
              <w:rPr>
                <w:sz w:val="16"/>
                <w:szCs w:val="16"/>
              </w:rPr>
              <w:t xml:space="preserve"> </w:t>
            </w:r>
            <w:r w:rsidRPr="005128C1">
              <w:rPr>
                <w:rFonts w:ascii="Sylfaen" w:hAnsi="Sylfaen" w:cs="Sylfaen"/>
                <w:sz w:val="16"/>
                <w:szCs w:val="16"/>
              </w:rPr>
              <w:t>ქვეშ</w:t>
            </w:r>
            <w:r w:rsidRPr="005128C1">
              <w:rPr>
                <w:rFonts w:ascii="Sylfaen" w:hAnsi="Sylfaen" w:cs="Sylfaen"/>
                <w:sz w:val="16"/>
                <w:szCs w:val="16"/>
                <w:lang w:val="ka-GE"/>
              </w:rPr>
              <w:t xml:space="preserve"> მყოფ პირს</w:t>
            </w:r>
          </w:p>
          <w:p w14:paraId="5B859A89" w14:textId="77777777" w:rsidR="00F267B2" w:rsidRPr="005128C1" w:rsidRDefault="00F267B2" w:rsidP="006E29E2">
            <w:pPr>
              <w:spacing w:line="276" w:lineRule="auto"/>
              <w:rPr>
                <w:sz w:val="16"/>
                <w:szCs w:val="16"/>
                <w:lang w:val="ka-GE"/>
              </w:rPr>
            </w:pPr>
            <w:r w:rsidRPr="005128C1">
              <w:rPr>
                <w:sz w:val="16"/>
                <w:szCs w:val="16"/>
              </w:rPr>
              <w:t xml:space="preserve">- 1 </w:t>
            </w:r>
            <w:r w:rsidRPr="005128C1">
              <w:rPr>
                <w:rFonts w:ascii="Sylfaen" w:hAnsi="Sylfaen" w:cs="Sylfaen"/>
                <w:sz w:val="16"/>
                <w:szCs w:val="16"/>
              </w:rPr>
              <w:t>ეგზემპლარი</w:t>
            </w:r>
            <w:r w:rsidRPr="005128C1">
              <w:rPr>
                <w:sz w:val="16"/>
                <w:szCs w:val="16"/>
              </w:rPr>
              <w:t xml:space="preserve"> - </w:t>
            </w:r>
            <w:r w:rsidRPr="005128C1">
              <w:rPr>
                <w:rFonts w:ascii="Sylfaen" w:hAnsi="Sylfaen" w:cs="Sylfaen"/>
                <w:sz w:val="16"/>
                <w:szCs w:val="16"/>
              </w:rPr>
              <w:t>ზედამხედველობის</w:t>
            </w:r>
            <w:r w:rsidRPr="005128C1">
              <w:rPr>
                <w:sz w:val="16"/>
                <w:szCs w:val="16"/>
              </w:rPr>
              <w:t xml:space="preserve"> </w:t>
            </w:r>
            <w:r w:rsidRPr="005128C1">
              <w:rPr>
                <w:rFonts w:ascii="Sylfaen" w:hAnsi="Sylfaen" w:cs="Sylfaen"/>
                <w:sz w:val="16"/>
                <w:szCs w:val="16"/>
                <w:lang w:val="ka-GE"/>
              </w:rPr>
              <w:t>დოკუმენტაციაში</w:t>
            </w:r>
          </w:p>
        </w:tc>
      </w:tr>
    </w:tbl>
    <w:p w14:paraId="0B00D0DF" w14:textId="77777777" w:rsidR="00063883" w:rsidRPr="005128C1" w:rsidRDefault="00063883" w:rsidP="006E29E2">
      <w:pPr>
        <w:spacing w:line="276" w:lineRule="auto"/>
        <w:ind w:right="-1"/>
        <w:jc w:val="both"/>
        <w:rPr>
          <w:rFonts w:eastAsia="Calibri"/>
          <w:sz w:val="20"/>
        </w:rPr>
      </w:pPr>
      <w:r w:rsidRPr="005128C1">
        <w:rPr>
          <w:rFonts w:eastAsia="Calibri"/>
          <w:sz w:val="20"/>
        </w:rPr>
        <w:t>____________________________________________</w:t>
      </w:r>
    </w:p>
    <w:p w14:paraId="39599F94" w14:textId="1A3CD6CD" w:rsidR="00063883" w:rsidRPr="005128C1" w:rsidRDefault="00063883" w:rsidP="006E29E2">
      <w:pPr>
        <w:spacing w:line="276" w:lineRule="auto"/>
        <w:jc w:val="both"/>
        <w:rPr>
          <w:b/>
          <w:spacing w:val="60"/>
          <w:sz w:val="20"/>
          <w:u w:val="single"/>
          <w:lang w:val="ka-GE"/>
        </w:rPr>
      </w:pPr>
      <w:r w:rsidRPr="005128C1">
        <w:rPr>
          <w:rFonts w:eastAsia="Calibri"/>
          <w:sz w:val="20"/>
        </w:rPr>
        <w:t xml:space="preserve">* </w:t>
      </w:r>
      <w:r w:rsidR="00F267B2" w:rsidRPr="005128C1">
        <w:rPr>
          <w:rFonts w:ascii="Sylfaen" w:eastAsia="Calibri" w:hAnsi="Sylfaen" w:cs="Sylfaen"/>
          <w:sz w:val="20"/>
          <w:lang w:val="ka-GE"/>
        </w:rPr>
        <w:t>წაშალეთ ან გადახაზეთ ზედმეტი პუნქტები</w:t>
      </w:r>
    </w:p>
    <w:p w14:paraId="59C5AF1D" w14:textId="135F8A9F" w:rsidR="00E7306A" w:rsidRPr="005128C1" w:rsidRDefault="00E7306A" w:rsidP="006E29E2">
      <w:pPr>
        <w:spacing w:line="276" w:lineRule="auto"/>
      </w:pPr>
    </w:p>
    <w:sectPr w:rsidR="00E7306A" w:rsidRPr="005128C1" w:rsidSect="005B6A94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F742C" w14:textId="77777777" w:rsidR="00D95F50" w:rsidRDefault="00D95F50">
      <w:r>
        <w:separator/>
      </w:r>
    </w:p>
  </w:endnote>
  <w:endnote w:type="continuationSeparator" w:id="0">
    <w:p w14:paraId="34442BC4" w14:textId="77777777" w:rsidR="00D95F50" w:rsidRDefault="00D95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1E131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BEF50" w14:textId="77777777" w:rsidR="00D95F50" w:rsidRDefault="00D95F50">
      <w:r>
        <w:separator/>
      </w:r>
    </w:p>
  </w:footnote>
  <w:footnote w:type="continuationSeparator" w:id="0">
    <w:p w14:paraId="60C8CC5E" w14:textId="77777777" w:rsidR="00D95F50" w:rsidRDefault="00D95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C0CC5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CBD453A"/>
    <w:multiLevelType w:val="multilevel"/>
    <w:tmpl w:val="FC0C0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2022465730">
    <w:abstractNumId w:val="0"/>
  </w:num>
  <w:num w:numId="2" w16cid:durableId="597569184">
    <w:abstractNumId w:val="7"/>
  </w:num>
  <w:num w:numId="3" w16cid:durableId="951788892">
    <w:abstractNumId w:val="5"/>
  </w:num>
  <w:num w:numId="4" w16cid:durableId="952135203">
    <w:abstractNumId w:val="1"/>
  </w:num>
  <w:num w:numId="5" w16cid:durableId="1127774012">
    <w:abstractNumId w:val="9"/>
  </w:num>
  <w:num w:numId="6" w16cid:durableId="215894694">
    <w:abstractNumId w:val="4"/>
  </w:num>
  <w:num w:numId="7" w16cid:durableId="904340979">
    <w:abstractNumId w:val="6"/>
  </w:num>
  <w:num w:numId="8" w16cid:durableId="1872456143">
    <w:abstractNumId w:val="12"/>
  </w:num>
  <w:num w:numId="9" w16cid:durableId="2094356925">
    <w:abstractNumId w:val="3"/>
  </w:num>
  <w:num w:numId="10" w16cid:durableId="887107283">
    <w:abstractNumId w:val="2"/>
  </w:num>
  <w:num w:numId="11" w16cid:durableId="91510189">
    <w:abstractNumId w:val="10"/>
  </w:num>
  <w:num w:numId="12" w16cid:durableId="902957297">
    <w:abstractNumId w:val="11"/>
  </w:num>
  <w:num w:numId="13" w16cid:durableId="3949371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603_POUCZENIE DLA SKAZANEGO (O) V2"/>
  </w:docVars>
  <w:rsids>
    <w:rsidRoot w:val="000E5D2B"/>
    <w:rsid w:val="00007DE8"/>
    <w:rsid w:val="000230AA"/>
    <w:rsid w:val="00024D61"/>
    <w:rsid w:val="000251F5"/>
    <w:rsid w:val="00033F5D"/>
    <w:rsid w:val="00044988"/>
    <w:rsid w:val="000618D6"/>
    <w:rsid w:val="00063883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0E5D2B"/>
    <w:rsid w:val="00105351"/>
    <w:rsid w:val="00105A49"/>
    <w:rsid w:val="00115EEF"/>
    <w:rsid w:val="001164B2"/>
    <w:rsid w:val="001177E2"/>
    <w:rsid w:val="00155DB4"/>
    <w:rsid w:val="00165C40"/>
    <w:rsid w:val="00176119"/>
    <w:rsid w:val="00181C42"/>
    <w:rsid w:val="001848E2"/>
    <w:rsid w:val="001941D8"/>
    <w:rsid w:val="001B2D1E"/>
    <w:rsid w:val="001B773F"/>
    <w:rsid w:val="001C72C1"/>
    <w:rsid w:val="001D4CEC"/>
    <w:rsid w:val="001E1838"/>
    <w:rsid w:val="001F7FE4"/>
    <w:rsid w:val="00230C5B"/>
    <w:rsid w:val="002507FF"/>
    <w:rsid w:val="00263AB6"/>
    <w:rsid w:val="00284586"/>
    <w:rsid w:val="00286DCA"/>
    <w:rsid w:val="00290612"/>
    <w:rsid w:val="00296F89"/>
    <w:rsid w:val="002C74AA"/>
    <w:rsid w:val="0030198D"/>
    <w:rsid w:val="0030493F"/>
    <w:rsid w:val="00305CA4"/>
    <w:rsid w:val="00310C59"/>
    <w:rsid w:val="00310FE0"/>
    <w:rsid w:val="00322E68"/>
    <w:rsid w:val="00333E21"/>
    <w:rsid w:val="003442EC"/>
    <w:rsid w:val="00347814"/>
    <w:rsid w:val="00362E6A"/>
    <w:rsid w:val="00363826"/>
    <w:rsid w:val="0037700C"/>
    <w:rsid w:val="0038415C"/>
    <w:rsid w:val="00384B96"/>
    <w:rsid w:val="003901C2"/>
    <w:rsid w:val="00392645"/>
    <w:rsid w:val="003B111A"/>
    <w:rsid w:val="003B54E7"/>
    <w:rsid w:val="003C1BFB"/>
    <w:rsid w:val="003C5986"/>
    <w:rsid w:val="003C5AD2"/>
    <w:rsid w:val="003D2842"/>
    <w:rsid w:val="00426836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A1D95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128C1"/>
    <w:rsid w:val="00534620"/>
    <w:rsid w:val="00552BA1"/>
    <w:rsid w:val="00556B8C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065C"/>
    <w:rsid w:val="0062731F"/>
    <w:rsid w:val="006415EA"/>
    <w:rsid w:val="00642196"/>
    <w:rsid w:val="006723DC"/>
    <w:rsid w:val="0068043E"/>
    <w:rsid w:val="00680DFC"/>
    <w:rsid w:val="00683A10"/>
    <w:rsid w:val="00684F29"/>
    <w:rsid w:val="00692CB9"/>
    <w:rsid w:val="006A4F4C"/>
    <w:rsid w:val="006B08CE"/>
    <w:rsid w:val="006B580C"/>
    <w:rsid w:val="006C32C7"/>
    <w:rsid w:val="006E24E5"/>
    <w:rsid w:val="006E29E2"/>
    <w:rsid w:val="006E5366"/>
    <w:rsid w:val="006E7C57"/>
    <w:rsid w:val="006F2DEC"/>
    <w:rsid w:val="00701774"/>
    <w:rsid w:val="00701CD5"/>
    <w:rsid w:val="007045FE"/>
    <w:rsid w:val="00707C05"/>
    <w:rsid w:val="00722650"/>
    <w:rsid w:val="007643CA"/>
    <w:rsid w:val="00781C89"/>
    <w:rsid w:val="00786425"/>
    <w:rsid w:val="007A0B7D"/>
    <w:rsid w:val="007B4124"/>
    <w:rsid w:val="007C2156"/>
    <w:rsid w:val="007D5C35"/>
    <w:rsid w:val="007D70FF"/>
    <w:rsid w:val="007F4AAC"/>
    <w:rsid w:val="0080064D"/>
    <w:rsid w:val="0080262A"/>
    <w:rsid w:val="008053BD"/>
    <w:rsid w:val="008110BE"/>
    <w:rsid w:val="00833B4A"/>
    <w:rsid w:val="008407DF"/>
    <w:rsid w:val="0084628A"/>
    <w:rsid w:val="008473E0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755D"/>
    <w:rsid w:val="008A7818"/>
    <w:rsid w:val="008A7CDA"/>
    <w:rsid w:val="008C332C"/>
    <w:rsid w:val="008F0491"/>
    <w:rsid w:val="00912F67"/>
    <w:rsid w:val="00913A22"/>
    <w:rsid w:val="009226DE"/>
    <w:rsid w:val="00925F59"/>
    <w:rsid w:val="00946A5A"/>
    <w:rsid w:val="00953E6F"/>
    <w:rsid w:val="00956744"/>
    <w:rsid w:val="009628A9"/>
    <w:rsid w:val="00970CB8"/>
    <w:rsid w:val="00977D7C"/>
    <w:rsid w:val="0098223D"/>
    <w:rsid w:val="009831ED"/>
    <w:rsid w:val="00995F16"/>
    <w:rsid w:val="009A2307"/>
    <w:rsid w:val="009A30C7"/>
    <w:rsid w:val="009B0FBA"/>
    <w:rsid w:val="009E1D92"/>
    <w:rsid w:val="009F21BA"/>
    <w:rsid w:val="009F4C94"/>
    <w:rsid w:val="00A214F0"/>
    <w:rsid w:val="00A22F03"/>
    <w:rsid w:val="00A24DDF"/>
    <w:rsid w:val="00A44B71"/>
    <w:rsid w:val="00A67972"/>
    <w:rsid w:val="00A70DD7"/>
    <w:rsid w:val="00A77495"/>
    <w:rsid w:val="00AA23A7"/>
    <w:rsid w:val="00AA47D7"/>
    <w:rsid w:val="00AA6152"/>
    <w:rsid w:val="00AB77EB"/>
    <w:rsid w:val="00AD1417"/>
    <w:rsid w:val="00AD7504"/>
    <w:rsid w:val="00AF3B17"/>
    <w:rsid w:val="00AF5271"/>
    <w:rsid w:val="00B06733"/>
    <w:rsid w:val="00B06B2A"/>
    <w:rsid w:val="00B11EA0"/>
    <w:rsid w:val="00B17366"/>
    <w:rsid w:val="00B33E20"/>
    <w:rsid w:val="00B35145"/>
    <w:rsid w:val="00B4799B"/>
    <w:rsid w:val="00B71632"/>
    <w:rsid w:val="00B768B3"/>
    <w:rsid w:val="00B90F33"/>
    <w:rsid w:val="00B949F8"/>
    <w:rsid w:val="00BA2CBC"/>
    <w:rsid w:val="00BA4CA5"/>
    <w:rsid w:val="00BB15EA"/>
    <w:rsid w:val="00BC281D"/>
    <w:rsid w:val="00BC305F"/>
    <w:rsid w:val="00BD02C8"/>
    <w:rsid w:val="00BD6E7B"/>
    <w:rsid w:val="00BF2522"/>
    <w:rsid w:val="00BF6BA1"/>
    <w:rsid w:val="00C027CB"/>
    <w:rsid w:val="00C34B54"/>
    <w:rsid w:val="00C40983"/>
    <w:rsid w:val="00C441A6"/>
    <w:rsid w:val="00C45B09"/>
    <w:rsid w:val="00C50EF8"/>
    <w:rsid w:val="00C61D0C"/>
    <w:rsid w:val="00C65D50"/>
    <w:rsid w:val="00C67362"/>
    <w:rsid w:val="00C72060"/>
    <w:rsid w:val="00C77E84"/>
    <w:rsid w:val="00C84E83"/>
    <w:rsid w:val="00C8502B"/>
    <w:rsid w:val="00C95C06"/>
    <w:rsid w:val="00CA69DD"/>
    <w:rsid w:val="00CB1466"/>
    <w:rsid w:val="00CB1DE9"/>
    <w:rsid w:val="00CB240D"/>
    <w:rsid w:val="00CC5252"/>
    <w:rsid w:val="00CE0A81"/>
    <w:rsid w:val="00D01635"/>
    <w:rsid w:val="00D0731F"/>
    <w:rsid w:val="00D1523B"/>
    <w:rsid w:val="00D23556"/>
    <w:rsid w:val="00D36DF8"/>
    <w:rsid w:val="00D416A0"/>
    <w:rsid w:val="00D65A03"/>
    <w:rsid w:val="00D94C8F"/>
    <w:rsid w:val="00D95F50"/>
    <w:rsid w:val="00DA24AA"/>
    <w:rsid w:val="00DA4564"/>
    <w:rsid w:val="00DB2100"/>
    <w:rsid w:val="00DB2FAF"/>
    <w:rsid w:val="00DD3B3E"/>
    <w:rsid w:val="00E012E9"/>
    <w:rsid w:val="00E073A0"/>
    <w:rsid w:val="00E10EBA"/>
    <w:rsid w:val="00E236CD"/>
    <w:rsid w:val="00E30C98"/>
    <w:rsid w:val="00E31927"/>
    <w:rsid w:val="00E342C2"/>
    <w:rsid w:val="00E52A02"/>
    <w:rsid w:val="00E5363C"/>
    <w:rsid w:val="00E7306A"/>
    <w:rsid w:val="00E751A5"/>
    <w:rsid w:val="00E837F0"/>
    <w:rsid w:val="00E83EBD"/>
    <w:rsid w:val="00EA31E6"/>
    <w:rsid w:val="00EB7BE6"/>
    <w:rsid w:val="00EC2377"/>
    <w:rsid w:val="00ED63E1"/>
    <w:rsid w:val="00ED6B7D"/>
    <w:rsid w:val="00EE6188"/>
    <w:rsid w:val="00EF10D2"/>
    <w:rsid w:val="00EF3C56"/>
    <w:rsid w:val="00EF7F51"/>
    <w:rsid w:val="00F005E1"/>
    <w:rsid w:val="00F00681"/>
    <w:rsid w:val="00F03410"/>
    <w:rsid w:val="00F04DD6"/>
    <w:rsid w:val="00F17389"/>
    <w:rsid w:val="00F267B2"/>
    <w:rsid w:val="00F3423B"/>
    <w:rsid w:val="00F343A3"/>
    <w:rsid w:val="00F4200B"/>
    <w:rsid w:val="00F42E96"/>
    <w:rsid w:val="00F623DC"/>
    <w:rsid w:val="00F81C45"/>
    <w:rsid w:val="00F82271"/>
    <w:rsid w:val="00F86C85"/>
    <w:rsid w:val="00F946D3"/>
    <w:rsid w:val="00FA28E7"/>
    <w:rsid w:val="00FA2FCC"/>
    <w:rsid w:val="00FC370B"/>
    <w:rsid w:val="00FC67F8"/>
    <w:rsid w:val="00FF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A1DA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ka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ka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E7306A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uiPriority w:val="99"/>
    <w:rsid w:val="00595A6C"/>
    <w:pPr>
      <w:spacing w:before="100" w:after="100"/>
    </w:pPr>
    <w:rPr>
      <w:sz w:val="24"/>
    </w:rPr>
  </w:style>
  <w:style w:type="character" w:styleId="Pogrubienie">
    <w:name w:val="Strong"/>
    <w:basedOn w:val="Domylnaczcionkaakapitu"/>
    <w:uiPriority w:val="22"/>
    <w:qFormat/>
    <w:rsid w:val="00F267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2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4103</Characters>
  <Application>Microsoft Office Word</Application>
  <DocSecurity>0</DocSecurity>
  <Lines>97</Lines>
  <Paragraphs>32</Paragraphs>
  <ScaleCrop>false</ScaleCrop>
  <Manager/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2025-06-02T11:11:00Z</dcterms:created>
  <dcterms:modified xsi:type="dcterms:W3CDTF">2025-06-02T11:11:00Z</dcterms:modified>
</cp:coreProperties>
</file>